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4B" w:rsidRPr="00C61265" w:rsidRDefault="00E6454B" w:rsidP="00E6454B">
      <w:pPr>
        <w:rPr>
          <w:rFonts w:ascii="Ebrima" w:hAnsi="Ebrima"/>
          <w:sz w:val="36"/>
          <w:szCs w:val="36"/>
        </w:rPr>
      </w:pPr>
      <w:r w:rsidRPr="00C61265">
        <w:rPr>
          <w:rFonts w:ascii="Ebrima" w:hAnsi="Ebrima"/>
          <w:sz w:val="36"/>
          <w:szCs w:val="36"/>
        </w:rPr>
        <w:t xml:space="preserve">OŠ  </w:t>
      </w:r>
      <w:r>
        <w:rPr>
          <w:rFonts w:ascii="Ebrima" w:hAnsi="Ebrima"/>
          <w:sz w:val="36"/>
          <w:szCs w:val="36"/>
        </w:rPr>
        <w:t>Trnjanska</w:t>
      </w:r>
    </w:p>
    <w:p w:rsidR="00E6454B" w:rsidRPr="00C61265" w:rsidRDefault="00E6454B" w:rsidP="00E6454B">
      <w:pPr>
        <w:rPr>
          <w:rFonts w:ascii="Ebrima" w:hAnsi="Ebrima"/>
          <w:sz w:val="36"/>
          <w:szCs w:val="36"/>
        </w:rPr>
      </w:pPr>
      <w:r w:rsidRPr="00C61265">
        <w:rPr>
          <w:rFonts w:ascii="Ebrima" w:hAnsi="Ebrima"/>
          <w:sz w:val="36"/>
          <w:szCs w:val="36"/>
        </w:rPr>
        <w:t>Školska godina 2018./</w:t>
      </w:r>
      <w:r>
        <w:rPr>
          <w:rFonts w:ascii="Ebrima" w:hAnsi="Ebrima"/>
          <w:sz w:val="36"/>
          <w:szCs w:val="36"/>
        </w:rPr>
        <w:t>20</w:t>
      </w:r>
      <w:r w:rsidRPr="00C61265">
        <w:rPr>
          <w:rFonts w:ascii="Ebrima" w:hAnsi="Ebrima"/>
          <w:sz w:val="36"/>
          <w:szCs w:val="36"/>
        </w:rPr>
        <w:t>19.</w:t>
      </w:r>
    </w:p>
    <w:p w:rsidR="00E6454B" w:rsidRPr="00C61265" w:rsidRDefault="00E6454B" w:rsidP="00E6454B">
      <w:pPr>
        <w:rPr>
          <w:rFonts w:ascii="Ebrima" w:hAnsi="Ebrima"/>
          <w:sz w:val="36"/>
          <w:szCs w:val="36"/>
        </w:rPr>
      </w:pPr>
      <w:r>
        <w:rPr>
          <w:rFonts w:ascii="Ebrima" w:hAnsi="Ebrima"/>
          <w:sz w:val="36"/>
          <w:szCs w:val="36"/>
        </w:rPr>
        <w:t>2. razred</w:t>
      </w:r>
    </w:p>
    <w:p w:rsidR="00E6454B" w:rsidRPr="00C61265" w:rsidRDefault="00E6454B" w:rsidP="00E6454B">
      <w:pPr>
        <w:rPr>
          <w:rFonts w:ascii="Ebrima" w:hAnsi="Ebrima"/>
          <w:sz w:val="36"/>
          <w:szCs w:val="36"/>
        </w:rPr>
      </w:pPr>
    </w:p>
    <w:p w:rsidR="00E6454B" w:rsidRPr="00C61265" w:rsidRDefault="00E6454B" w:rsidP="00E6454B">
      <w:pPr>
        <w:rPr>
          <w:rFonts w:ascii="Ebrima" w:hAnsi="Ebrima"/>
        </w:rPr>
      </w:pPr>
    </w:p>
    <w:p w:rsidR="00E6454B" w:rsidRPr="00C61265" w:rsidRDefault="00E6454B" w:rsidP="00E6454B">
      <w:pPr>
        <w:rPr>
          <w:rFonts w:ascii="Ebrima" w:hAnsi="Ebrima"/>
        </w:rPr>
      </w:pPr>
    </w:p>
    <w:p w:rsidR="00E6454B" w:rsidRPr="00C61265" w:rsidRDefault="00E6454B" w:rsidP="00E6454B">
      <w:pPr>
        <w:rPr>
          <w:rFonts w:ascii="Ebrima" w:hAnsi="Ebrima"/>
        </w:rPr>
      </w:pPr>
    </w:p>
    <w:p w:rsidR="00E6454B" w:rsidRPr="00C61265" w:rsidRDefault="00E6454B" w:rsidP="00E6454B">
      <w:pPr>
        <w:rPr>
          <w:rFonts w:ascii="Ebrima" w:hAnsi="Ebrima"/>
        </w:rPr>
      </w:pPr>
    </w:p>
    <w:p w:rsidR="00E6454B" w:rsidRPr="00C61265" w:rsidRDefault="00E6454B" w:rsidP="00E6454B">
      <w:pPr>
        <w:rPr>
          <w:rFonts w:ascii="Ebrima" w:hAnsi="Ebrima"/>
        </w:rPr>
      </w:pPr>
    </w:p>
    <w:p w:rsidR="00E6454B" w:rsidRPr="00C61265" w:rsidRDefault="00E6454B" w:rsidP="00E6454B">
      <w:pPr>
        <w:rPr>
          <w:rFonts w:ascii="Ebrima" w:hAnsi="Ebrima"/>
        </w:rPr>
      </w:pPr>
    </w:p>
    <w:p w:rsidR="00E6454B" w:rsidRPr="00C61265" w:rsidRDefault="00E6454B" w:rsidP="00E6454B">
      <w:pPr>
        <w:rPr>
          <w:rFonts w:ascii="Ebrima" w:hAnsi="Ebrima"/>
        </w:rPr>
      </w:pPr>
    </w:p>
    <w:p w:rsidR="00E6454B" w:rsidRPr="00C61265" w:rsidRDefault="00E6454B" w:rsidP="00E6454B">
      <w:pPr>
        <w:jc w:val="center"/>
        <w:rPr>
          <w:rFonts w:ascii="Ebrima" w:hAnsi="Ebrima"/>
          <w:sz w:val="40"/>
          <w:szCs w:val="40"/>
        </w:rPr>
      </w:pPr>
      <w:r w:rsidRPr="00C61265">
        <w:rPr>
          <w:rFonts w:ascii="Ebrima" w:hAnsi="Ebrima"/>
          <w:sz w:val="40"/>
          <w:szCs w:val="40"/>
        </w:rPr>
        <w:t>KRITERIJI  ZA  OCJENJIVANJE  U  DRUGOM RAZREDU</w:t>
      </w:r>
    </w:p>
    <w:p w:rsidR="00E6454B" w:rsidRPr="00C61265" w:rsidRDefault="00E6454B" w:rsidP="00E6454B">
      <w:pPr>
        <w:rPr>
          <w:rFonts w:ascii="Ebrima" w:hAnsi="Ebrima"/>
        </w:rPr>
      </w:pPr>
    </w:p>
    <w:p w:rsidR="00E6454B" w:rsidRPr="00C61265" w:rsidRDefault="00E6454B" w:rsidP="00E6454B">
      <w:pPr>
        <w:jc w:val="center"/>
        <w:rPr>
          <w:rFonts w:ascii="Ebrima" w:hAnsi="Ebrima"/>
        </w:rPr>
      </w:pPr>
      <w:r w:rsidRPr="00C61265">
        <w:rPr>
          <w:rFonts w:ascii="Ebrima" w:hAnsi="Ebrima"/>
        </w:rPr>
        <w:t>( HRVATSKI JEZIK, MATEMATIKA, PRIRODA I DRUŠTVO, TZK, GLAZBENA I  LIKOVNA KULTURA)</w:t>
      </w:r>
    </w:p>
    <w:p w:rsidR="00E6454B" w:rsidRPr="00C61265" w:rsidRDefault="00E6454B" w:rsidP="00E6454B">
      <w:pPr>
        <w:rPr>
          <w:rFonts w:ascii="Ebrima" w:hAnsi="Ebrima"/>
        </w:rPr>
      </w:pPr>
    </w:p>
    <w:p w:rsidR="00E6454B" w:rsidRPr="00C61265" w:rsidRDefault="00E6454B" w:rsidP="00E6454B">
      <w:pPr>
        <w:rPr>
          <w:rFonts w:ascii="Ebrima" w:hAnsi="Ebrima"/>
        </w:rPr>
      </w:pPr>
    </w:p>
    <w:p w:rsidR="00E6454B" w:rsidRPr="00C61265" w:rsidRDefault="00E6454B" w:rsidP="00E6454B">
      <w:pPr>
        <w:rPr>
          <w:rFonts w:ascii="Ebrima" w:hAnsi="Ebrima"/>
        </w:rPr>
      </w:pPr>
    </w:p>
    <w:p w:rsidR="00E6454B" w:rsidRPr="00C61265" w:rsidRDefault="00E6454B" w:rsidP="00E6454B">
      <w:pPr>
        <w:rPr>
          <w:rFonts w:ascii="Ebrima" w:hAnsi="Ebrima"/>
        </w:rPr>
      </w:pPr>
    </w:p>
    <w:p w:rsidR="00E6454B" w:rsidRPr="00C61265" w:rsidRDefault="00E6454B" w:rsidP="00E6454B">
      <w:pPr>
        <w:rPr>
          <w:rFonts w:ascii="Ebrima" w:hAnsi="Ebrima"/>
        </w:rPr>
      </w:pPr>
    </w:p>
    <w:p w:rsidR="00E6454B" w:rsidRPr="00C61265" w:rsidRDefault="00E6454B" w:rsidP="00E6454B">
      <w:pPr>
        <w:rPr>
          <w:rFonts w:ascii="Ebrima" w:hAnsi="Ebrima"/>
        </w:rPr>
      </w:pPr>
    </w:p>
    <w:p w:rsidR="00E6454B" w:rsidRPr="00C61265" w:rsidRDefault="00E6454B" w:rsidP="00E6454B">
      <w:pPr>
        <w:rPr>
          <w:rFonts w:ascii="Ebrima" w:hAnsi="Ebrima"/>
        </w:rPr>
      </w:pPr>
    </w:p>
    <w:p w:rsidR="00E6454B" w:rsidRPr="00C61265" w:rsidRDefault="00E6454B" w:rsidP="00E6454B">
      <w:pPr>
        <w:jc w:val="right"/>
        <w:rPr>
          <w:rFonts w:ascii="Ebrima" w:hAnsi="Ebrima"/>
          <w:b/>
          <w:sz w:val="32"/>
          <w:szCs w:val="32"/>
        </w:rPr>
      </w:pPr>
      <w:r>
        <w:rPr>
          <w:rFonts w:ascii="Ebrima" w:hAnsi="Ebrima"/>
          <w:sz w:val="36"/>
          <w:szCs w:val="36"/>
        </w:rPr>
        <w:t>Učiteljica</w:t>
      </w:r>
      <w:r w:rsidRPr="00C61265">
        <w:rPr>
          <w:rFonts w:ascii="Ebrima" w:hAnsi="Ebrima"/>
          <w:sz w:val="36"/>
          <w:szCs w:val="36"/>
        </w:rPr>
        <w:t xml:space="preserve">:       </w:t>
      </w:r>
      <w:r>
        <w:rPr>
          <w:rFonts w:ascii="Ebrima" w:hAnsi="Ebrima"/>
          <w:sz w:val="36"/>
          <w:szCs w:val="36"/>
        </w:rPr>
        <w:t>Jasna Haraminčić Kleščić</w:t>
      </w:r>
    </w:p>
    <w:p w:rsidR="00E6454B" w:rsidRPr="00C61265" w:rsidRDefault="00E6454B" w:rsidP="00E6454B">
      <w:pPr>
        <w:jc w:val="center"/>
        <w:rPr>
          <w:rFonts w:ascii="Ebrima" w:hAnsi="Ebrima"/>
          <w:b/>
          <w:sz w:val="32"/>
          <w:szCs w:val="32"/>
        </w:rPr>
      </w:pPr>
    </w:p>
    <w:p w:rsidR="00E6454B" w:rsidRPr="00C61265" w:rsidRDefault="00E6454B" w:rsidP="00E6454B">
      <w:pPr>
        <w:jc w:val="center"/>
        <w:rPr>
          <w:rFonts w:ascii="Ebrima" w:hAnsi="Ebrima"/>
          <w:b/>
          <w:sz w:val="32"/>
          <w:szCs w:val="32"/>
        </w:rPr>
      </w:pPr>
    </w:p>
    <w:p w:rsidR="00E6454B" w:rsidRPr="00C61265" w:rsidRDefault="00E6454B" w:rsidP="00E6454B">
      <w:pPr>
        <w:jc w:val="center"/>
        <w:rPr>
          <w:rFonts w:ascii="Ebrima" w:hAnsi="Ebrima"/>
          <w:b/>
          <w:sz w:val="32"/>
          <w:szCs w:val="32"/>
        </w:rPr>
      </w:pPr>
      <w:r w:rsidRPr="00C61265">
        <w:rPr>
          <w:rFonts w:ascii="Ebrima" w:hAnsi="Ebrima"/>
          <w:b/>
          <w:sz w:val="32"/>
          <w:szCs w:val="32"/>
        </w:rPr>
        <w:t>KRITERIJI OCJENJVANJA ZA  HRVATSKI JEZIK (DRUGI RAZRED)</w:t>
      </w:r>
    </w:p>
    <w:tbl>
      <w:tblPr>
        <w:tblpPr w:leftFromText="180" w:rightFromText="180" w:vertAnchor="page" w:horzAnchor="margin" w:tblpXSpec="center" w:tblpY="1440"/>
        <w:tblW w:w="13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22"/>
        <w:gridCol w:w="1730"/>
        <w:gridCol w:w="1800"/>
        <w:gridCol w:w="1726"/>
        <w:gridCol w:w="1519"/>
        <w:gridCol w:w="1615"/>
        <w:gridCol w:w="768"/>
      </w:tblGrid>
      <w:tr w:rsidR="00E6454B" w:rsidRPr="00C61265" w:rsidTr="003C1369">
        <w:trPr>
          <w:trHeight w:val="350"/>
        </w:trPr>
        <w:tc>
          <w:tcPr>
            <w:tcW w:w="2268" w:type="dxa"/>
            <w:vMerge w:val="restart"/>
          </w:tcPr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</w:p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  <w:r w:rsidRPr="00C61265">
              <w:rPr>
                <w:rFonts w:ascii="Ebrima" w:hAnsi="Ebrima"/>
              </w:rPr>
              <w:t>ELEMENTI</w:t>
            </w:r>
          </w:p>
        </w:tc>
        <w:tc>
          <w:tcPr>
            <w:tcW w:w="11280" w:type="dxa"/>
            <w:gridSpan w:val="7"/>
          </w:tcPr>
          <w:p w:rsidR="00E6454B" w:rsidRPr="00C61265" w:rsidRDefault="00E6454B" w:rsidP="003C1369">
            <w:pPr>
              <w:rPr>
                <w:rFonts w:ascii="Ebrima" w:hAnsi="Ebrima"/>
              </w:rPr>
            </w:pPr>
            <w:r w:rsidRPr="00C61265">
              <w:rPr>
                <w:rFonts w:ascii="Ebrima" w:hAnsi="Ebrima"/>
              </w:rPr>
              <w:t xml:space="preserve">                                                                KRITERIJI OCJENJIVANJA</w:t>
            </w:r>
          </w:p>
        </w:tc>
      </w:tr>
      <w:tr w:rsidR="00E6454B" w:rsidRPr="00C61265" w:rsidTr="003C1369">
        <w:trPr>
          <w:trHeight w:val="346"/>
        </w:trPr>
        <w:tc>
          <w:tcPr>
            <w:tcW w:w="2268" w:type="dxa"/>
            <w:vMerge/>
          </w:tcPr>
          <w:p w:rsidR="00E6454B" w:rsidRPr="00C61265" w:rsidRDefault="00E6454B" w:rsidP="003C1369">
            <w:pPr>
              <w:rPr>
                <w:rFonts w:ascii="Ebrima" w:hAnsi="Ebrima"/>
              </w:rPr>
            </w:pPr>
          </w:p>
        </w:tc>
        <w:tc>
          <w:tcPr>
            <w:tcW w:w="3852" w:type="dxa"/>
            <w:gridSpan w:val="2"/>
            <w:vAlign w:val="center"/>
          </w:tcPr>
          <w:p w:rsidR="00E6454B" w:rsidRPr="00C61265" w:rsidRDefault="00E6454B" w:rsidP="003C1369">
            <w:pPr>
              <w:tabs>
                <w:tab w:val="left" w:pos="3690"/>
                <w:tab w:val="center" w:pos="6102"/>
                <w:tab w:val="left" w:pos="9990"/>
              </w:tabs>
              <w:jc w:val="center"/>
              <w:rPr>
                <w:rFonts w:ascii="Ebrima" w:hAnsi="Ebrima"/>
                <w:sz w:val="20"/>
                <w:szCs w:val="20"/>
              </w:rPr>
            </w:pPr>
            <w:r w:rsidRPr="00C61265">
              <w:rPr>
                <w:rFonts w:ascii="Ebrima" w:hAnsi="Ebrima"/>
                <w:sz w:val="20"/>
                <w:szCs w:val="20"/>
              </w:rPr>
              <w:t>ODLIČAN  (5)</w:t>
            </w:r>
          </w:p>
        </w:tc>
        <w:tc>
          <w:tcPr>
            <w:tcW w:w="1800" w:type="dxa"/>
            <w:vAlign w:val="center"/>
          </w:tcPr>
          <w:p w:rsidR="00E6454B" w:rsidRPr="00C61265" w:rsidRDefault="00E6454B" w:rsidP="003C1369">
            <w:pPr>
              <w:tabs>
                <w:tab w:val="left" w:pos="3690"/>
                <w:tab w:val="center" w:pos="6102"/>
                <w:tab w:val="left" w:pos="9990"/>
              </w:tabs>
              <w:jc w:val="center"/>
              <w:rPr>
                <w:rFonts w:ascii="Ebrima" w:hAnsi="Ebrima"/>
                <w:sz w:val="18"/>
                <w:szCs w:val="18"/>
              </w:rPr>
            </w:pPr>
            <w:r w:rsidRPr="00C61265">
              <w:rPr>
                <w:rFonts w:ascii="Ebrima" w:hAnsi="Ebrima"/>
                <w:sz w:val="18"/>
                <w:szCs w:val="18"/>
              </w:rPr>
              <w:t>VRLO DOBAR (4)</w:t>
            </w:r>
          </w:p>
          <w:p w:rsidR="00E6454B" w:rsidRPr="00C61265" w:rsidRDefault="00E6454B" w:rsidP="003C1369">
            <w:pPr>
              <w:tabs>
                <w:tab w:val="left" w:pos="3690"/>
                <w:tab w:val="center" w:pos="6102"/>
                <w:tab w:val="left" w:pos="9990"/>
              </w:tabs>
              <w:jc w:val="center"/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E6454B" w:rsidRPr="00C61265" w:rsidRDefault="00E6454B" w:rsidP="003C1369">
            <w:pPr>
              <w:tabs>
                <w:tab w:val="left" w:pos="3690"/>
                <w:tab w:val="center" w:pos="6102"/>
                <w:tab w:val="left" w:pos="9990"/>
              </w:tabs>
              <w:jc w:val="center"/>
              <w:rPr>
                <w:rFonts w:ascii="Ebrima" w:hAnsi="Ebrima"/>
                <w:sz w:val="20"/>
                <w:szCs w:val="20"/>
              </w:rPr>
            </w:pPr>
            <w:r w:rsidRPr="00C61265">
              <w:rPr>
                <w:rFonts w:ascii="Ebrima" w:hAnsi="Ebrima"/>
                <w:sz w:val="20"/>
                <w:szCs w:val="20"/>
              </w:rPr>
              <w:t>DOBAR (3)</w:t>
            </w:r>
          </w:p>
          <w:p w:rsidR="00E6454B" w:rsidRPr="00C61265" w:rsidRDefault="00E6454B" w:rsidP="003C1369">
            <w:pPr>
              <w:jc w:val="center"/>
              <w:rPr>
                <w:rFonts w:ascii="Ebrima" w:hAnsi="Ebrima"/>
                <w:sz w:val="16"/>
                <w:szCs w:val="16"/>
              </w:rPr>
            </w:pPr>
          </w:p>
          <w:p w:rsidR="00E6454B" w:rsidRPr="00C61265" w:rsidRDefault="00E6454B" w:rsidP="003C1369">
            <w:pPr>
              <w:tabs>
                <w:tab w:val="left" w:pos="3690"/>
                <w:tab w:val="center" w:pos="6102"/>
                <w:tab w:val="left" w:pos="9990"/>
              </w:tabs>
              <w:jc w:val="center"/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:rsidR="00E6454B" w:rsidRPr="00C61265" w:rsidRDefault="00E6454B" w:rsidP="003C1369">
            <w:pPr>
              <w:tabs>
                <w:tab w:val="left" w:pos="3690"/>
                <w:tab w:val="center" w:pos="6102"/>
                <w:tab w:val="left" w:pos="9990"/>
              </w:tabs>
              <w:jc w:val="center"/>
              <w:rPr>
                <w:rFonts w:ascii="Ebrima" w:hAnsi="Ebrima"/>
                <w:sz w:val="20"/>
                <w:szCs w:val="20"/>
              </w:rPr>
            </w:pPr>
            <w:r w:rsidRPr="00C61265">
              <w:rPr>
                <w:rFonts w:ascii="Ebrima" w:hAnsi="Ebrima"/>
                <w:sz w:val="20"/>
                <w:szCs w:val="20"/>
              </w:rPr>
              <w:t>DOVOLJAN (2)</w:t>
            </w:r>
          </w:p>
        </w:tc>
        <w:tc>
          <w:tcPr>
            <w:tcW w:w="1615" w:type="dxa"/>
            <w:vAlign w:val="center"/>
          </w:tcPr>
          <w:p w:rsidR="00E6454B" w:rsidRPr="00C61265" w:rsidRDefault="00E6454B" w:rsidP="003C1369">
            <w:pPr>
              <w:tabs>
                <w:tab w:val="left" w:pos="3690"/>
                <w:tab w:val="center" w:pos="6102"/>
                <w:tab w:val="left" w:pos="9990"/>
              </w:tabs>
              <w:jc w:val="center"/>
              <w:rPr>
                <w:rFonts w:ascii="Ebrima" w:hAnsi="Ebrima"/>
                <w:sz w:val="18"/>
                <w:szCs w:val="18"/>
              </w:rPr>
            </w:pPr>
            <w:r w:rsidRPr="00C61265">
              <w:rPr>
                <w:rFonts w:ascii="Ebrima" w:hAnsi="Ebrima"/>
                <w:sz w:val="18"/>
                <w:szCs w:val="18"/>
              </w:rPr>
              <w:t>NEDOVOLJAN  (1</w:t>
            </w:r>
            <w:r w:rsidRPr="00C61265">
              <w:rPr>
                <w:rFonts w:ascii="Ebrima" w:hAnsi="Ebrima"/>
                <w:sz w:val="16"/>
                <w:szCs w:val="16"/>
              </w:rPr>
              <w:t>)</w:t>
            </w:r>
          </w:p>
        </w:tc>
        <w:tc>
          <w:tcPr>
            <w:tcW w:w="768" w:type="dxa"/>
            <w:vAlign w:val="center"/>
          </w:tcPr>
          <w:p w:rsidR="00E6454B" w:rsidRPr="00C61265" w:rsidRDefault="00E6454B" w:rsidP="003C1369">
            <w:pPr>
              <w:tabs>
                <w:tab w:val="left" w:pos="3690"/>
                <w:tab w:val="center" w:pos="6102"/>
                <w:tab w:val="left" w:pos="9990"/>
              </w:tabs>
              <w:jc w:val="center"/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NAPOMENA</w:t>
            </w:r>
          </w:p>
          <w:p w:rsidR="00E6454B" w:rsidRPr="00C61265" w:rsidRDefault="00E6454B" w:rsidP="003C1369">
            <w:pPr>
              <w:tabs>
                <w:tab w:val="left" w:pos="3690"/>
                <w:tab w:val="center" w:pos="6102"/>
                <w:tab w:val="left" w:pos="9990"/>
              </w:tabs>
              <w:jc w:val="center"/>
              <w:rPr>
                <w:rFonts w:ascii="Ebrima" w:hAnsi="Ebrima"/>
                <w:sz w:val="16"/>
                <w:szCs w:val="16"/>
              </w:rPr>
            </w:pPr>
          </w:p>
        </w:tc>
      </w:tr>
      <w:tr w:rsidR="00E6454B" w:rsidRPr="00C61265" w:rsidTr="003C1369">
        <w:trPr>
          <w:trHeight w:val="1702"/>
        </w:trPr>
        <w:tc>
          <w:tcPr>
            <w:tcW w:w="2268" w:type="dxa"/>
          </w:tcPr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</w:p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</w:p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  <w:r w:rsidRPr="00C61265">
              <w:rPr>
                <w:rFonts w:ascii="Ebrima" w:hAnsi="Ebrima"/>
              </w:rPr>
              <w:t>KNJIŽEVNOST</w:t>
            </w:r>
          </w:p>
        </w:tc>
        <w:tc>
          <w:tcPr>
            <w:tcW w:w="3852" w:type="dxa"/>
            <w:gridSpan w:val="2"/>
          </w:tcPr>
          <w:p w:rsidR="00E6454B" w:rsidRPr="00C61265" w:rsidRDefault="00E6454B" w:rsidP="003C1369">
            <w:pPr>
              <w:ind w:left="360"/>
              <w:rPr>
                <w:rFonts w:ascii="Ebrima" w:hAnsi="Ebrima"/>
                <w:sz w:val="15"/>
                <w:szCs w:val="15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 xml:space="preserve">Znanje i sposobnosti iz  književnosti  na najvišoj razini. Učenik konkretno i jasno prosuđuje, prima, raščlanjuje i (vođeno) interpretira književni tekst / djelo. Učinkovito i spretno primjenjuje stečena znanja iz književno-teorijskog nazivlja u interpretaciji književnog teksta. Primjenjuje se u </w:t>
            </w:r>
            <w:r w:rsidRPr="00C61265">
              <w:rPr>
                <w:rFonts w:ascii="Ebrima" w:hAnsi="Ebrima"/>
                <w:sz w:val="15"/>
                <w:szCs w:val="15"/>
              </w:rPr>
              <w:t xml:space="preserve"> dijelovi pjesme – pjesma, kitica, stih, pjesnička slika,</w:t>
            </w:r>
          </w:p>
          <w:p w:rsidR="00E6454B" w:rsidRPr="00C61265" w:rsidRDefault="00E6454B" w:rsidP="003C1369">
            <w:pPr>
              <w:ind w:left="360"/>
              <w:rPr>
                <w:rFonts w:ascii="Ebrima" w:hAnsi="Ebrima"/>
                <w:sz w:val="15"/>
                <w:szCs w:val="15"/>
              </w:rPr>
            </w:pPr>
            <w:r w:rsidRPr="00C61265">
              <w:rPr>
                <w:rFonts w:ascii="Ebrima" w:hAnsi="Ebrima"/>
                <w:sz w:val="15"/>
                <w:szCs w:val="15"/>
              </w:rPr>
              <w:t>redoslijed događaja u priči,</w:t>
            </w:r>
          </w:p>
          <w:p w:rsidR="00E6454B" w:rsidRPr="00C61265" w:rsidRDefault="00E6454B" w:rsidP="003C1369">
            <w:pPr>
              <w:ind w:left="360"/>
              <w:rPr>
                <w:rFonts w:ascii="Ebrima" w:hAnsi="Ebrima"/>
                <w:sz w:val="15"/>
                <w:szCs w:val="15"/>
              </w:rPr>
            </w:pPr>
            <w:r w:rsidRPr="00C61265">
              <w:rPr>
                <w:rFonts w:ascii="Ebrima" w:hAnsi="Ebrima"/>
                <w:sz w:val="15"/>
                <w:szCs w:val="15"/>
              </w:rPr>
              <w:t>glavni i sporedni likovi,</w:t>
            </w:r>
          </w:p>
          <w:p w:rsidR="00E6454B" w:rsidRPr="00C61265" w:rsidRDefault="00E6454B" w:rsidP="003C1369">
            <w:pPr>
              <w:ind w:left="360"/>
              <w:rPr>
                <w:rFonts w:ascii="Ebrima" w:hAnsi="Ebrima"/>
                <w:sz w:val="15"/>
                <w:szCs w:val="15"/>
              </w:rPr>
            </w:pPr>
            <w:r w:rsidRPr="00C61265">
              <w:rPr>
                <w:rFonts w:ascii="Ebrima" w:hAnsi="Ebrima"/>
                <w:sz w:val="15"/>
                <w:szCs w:val="15"/>
              </w:rPr>
              <w:t>bajka, igrokaz i lektirnim djelima</w:t>
            </w:r>
          </w:p>
          <w:p w:rsidR="00E6454B" w:rsidRPr="00C61265" w:rsidRDefault="00E6454B" w:rsidP="003C1369">
            <w:pPr>
              <w:ind w:left="360"/>
              <w:rPr>
                <w:rFonts w:ascii="Ebrima" w:hAnsi="Ebrima"/>
                <w:sz w:val="15"/>
                <w:szCs w:val="15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1800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Znanje i sposobnosti iz  književnosti  na očekivanoj razini kao i interes. Učenik konkretno i jasno analizira književne tekstove / djela primjenjujući stečena znanja iz književno-teorijskog nazivlja.</w:t>
            </w:r>
          </w:p>
        </w:tc>
        <w:tc>
          <w:tcPr>
            <w:tcW w:w="1726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Znanje  i sposobnosti  iz književnosti  na  prosječnoj  razini kao i interes. Učenik sudjeluje u analizi i interpretaciji književnih tekstova / djela. Uz malu pomoć učitelja može primijeniti i stečena znanja iz KTN-a.</w:t>
            </w:r>
          </w:p>
        </w:tc>
        <w:tc>
          <w:tcPr>
            <w:tcW w:w="1519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Znanje  iz književnosti je na početnoj razini. Sposobnosti su djelomično razvijene kao  i interes. Učenik povremeno sudjeluje u analizi književnih djela. Teško usvaja  KTN-e. Potrebna stalna pomoć učitelja.</w:t>
            </w:r>
          </w:p>
        </w:tc>
        <w:tc>
          <w:tcPr>
            <w:tcW w:w="1615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Ne može usvojiti  književno- teoretsko nazivlje, niti uz pomoć učitelja analizirati književni tekst / djelo.</w:t>
            </w:r>
          </w:p>
        </w:tc>
        <w:tc>
          <w:tcPr>
            <w:tcW w:w="768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</w:p>
        </w:tc>
      </w:tr>
      <w:tr w:rsidR="00E6454B" w:rsidRPr="00C61265" w:rsidTr="003C1369">
        <w:trPr>
          <w:trHeight w:val="1702"/>
        </w:trPr>
        <w:tc>
          <w:tcPr>
            <w:tcW w:w="2268" w:type="dxa"/>
          </w:tcPr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</w:p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</w:p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  <w:r w:rsidRPr="00C61265">
              <w:rPr>
                <w:rFonts w:ascii="Ebrima" w:hAnsi="Ebrima"/>
              </w:rPr>
              <w:t>ČITANJE</w:t>
            </w:r>
          </w:p>
        </w:tc>
        <w:tc>
          <w:tcPr>
            <w:tcW w:w="3852" w:type="dxa"/>
            <w:gridSpan w:val="2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 xml:space="preserve">Čitateljski interes vrlo razvijen.  U brzini i razumijevanju pročitanog teksta iznad prosjeka. Čita brzo i točno s naglašenom sklonošću prema interpretativnom čitanju i dramatizaciji. </w:t>
            </w:r>
          </w:p>
        </w:tc>
        <w:tc>
          <w:tcPr>
            <w:tcW w:w="1800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 xml:space="preserve">Interes za čitanje razvijen. Čita primjerenom brzinom uz štovanje </w:t>
            </w:r>
            <w:r w:rsidRPr="00C61265">
              <w:rPr>
                <w:rFonts w:ascii="Ebrima" w:hAnsi="Ebrima"/>
                <w:sz w:val="14"/>
                <w:szCs w:val="14"/>
              </w:rPr>
              <w:t>znakova interpunkcije</w:t>
            </w:r>
            <w:r w:rsidRPr="00C61265">
              <w:rPr>
                <w:rFonts w:ascii="Ebrima" w:hAnsi="Ebrima"/>
                <w:sz w:val="16"/>
                <w:szCs w:val="16"/>
              </w:rPr>
              <w:t>.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Prima i izgovara sve glasove, naglaske, intonacijska sredstva. Brzina i razumijevanje pročitanog  na očekivanoj razini.</w:t>
            </w:r>
          </w:p>
        </w:tc>
        <w:tc>
          <w:tcPr>
            <w:tcW w:w="1726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 xml:space="preserve">Čita primjerenom brzinom uz manje greške. Djelomično razvijen interes za čitanje.  Prima  i izgovara sve glasove, naglaske ali je potrebno vježbati intonacijska sredstva. Brzina i razumijevanje pročitanog na prosječnoj razini. </w:t>
            </w:r>
          </w:p>
        </w:tc>
        <w:tc>
          <w:tcPr>
            <w:tcW w:w="1519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Čita polako i s pogreškama. Ne pokazuje naročiti interes za čitanje.  Brzina i razumijevanje pročitanog  ispod prosjeka.(traži dodatne naputke) . Prima sve glasove, ali  treba dodatno vježbati naglasak  i intonacijska sredstva.</w:t>
            </w:r>
          </w:p>
        </w:tc>
        <w:tc>
          <w:tcPr>
            <w:tcW w:w="1615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Čita sporo i s velikim i čestim pogreškama. Ne razumije pročitano. Interes za čitanje ne javlja se ni na poticaj učitelja.</w:t>
            </w:r>
          </w:p>
        </w:tc>
        <w:tc>
          <w:tcPr>
            <w:tcW w:w="768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</w:p>
        </w:tc>
      </w:tr>
      <w:tr w:rsidR="00E6454B" w:rsidRPr="00C61265" w:rsidTr="003C1369">
        <w:trPr>
          <w:trHeight w:val="681"/>
        </w:trPr>
        <w:tc>
          <w:tcPr>
            <w:tcW w:w="2268" w:type="dxa"/>
            <w:vMerge w:val="restart"/>
          </w:tcPr>
          <w:p w:rsidR="00E6454B" w:rsidRPr="00C61265" w:rsidRDefault="00E6454B" w:rsidP="003C1369">
            <w:pPr>
              <w:rPr>
                <w:rFonts w:ascii="Ebrima" w:hAnsi="Ebrima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</w:rPr>
            </w:pPr>
            <w:r w:rsidRPr="00C61265">
              <w:rPr>
                <w:rFonts w:ascii="Ebrima" w:hAnsi="Ebrima"/>
                <w:sz w:val="22"/>
                <w:szCs w:val="22"/>
              </w:rPr>
              <w:t>IZRAŽAVANJE</w:t>
            </w:r>
            <w:r w:rsidRPr="00C61265">
              <w:rPr>
                <w:rFonts w:ascii="Ebrima" w:hAnsi="Ebrima"/>
              </w:rPr>
              <w:t xml:space="preserve"> I STVARANJE</w:t>
            </w:r>
          </w:p>
        </w:tc>
        <w:tc>
          <w:tcPr>
            <w:tcW w:w="2122" w:type="dxa"/>
          </w:tcPr>
          <w:p w:rsidR="00E6454B" w:rsidRPr="00C61265" w:rsidRDefault="00E6454B" w:rsidP="003C1369">
            <w:pPr>
              <w:jc w:val="center"/>
              <w:rPr>
                <w:rFonts w:ascii="Ebrima" w:hAnsi="Ebrima"/>
                <w:sz w:val="16"/>
                <w:szCs w:val="16"/>
              </w:rPr>
            </w:pPr>
          </w:p>
          <w:p w:rsidR="00E6454B" w:rsidRPr="00C61265" w:rsidRDefault="00E6454B" w:rsidP="003C1369">
            <w:pPr>
              <w:jc w:val="center"/>
              <w:rPr>
                <w:rFonts w:ascii="Ebrima" w:hAnsi="Ebrima"/>
                <w:sz w:val="16"/>
                <w:szCs w:val="16"/>
              </w:rPr>
            </w:pPr>
          </w:p>
          <w:p w:rsidR="00E6454B" w:rsidRPr="00C61265" w:rsidRDefault="00E6454B" w:rsidP="003C1369">
            <w:pPr>
              <w:jc w:val="center"/>
              <w:rPr>
                <w:rFonts w:ascii="Ebrima" w:hAnsi="Ebrima"/>
                <w:sz w:val="16"/>
                <w:szCs w:val="16"/>
              </w:rPr>
            </w:pPr>
          </w:p>
          <w:p w:rsidR="00E6454B" w:rsidRPr="00C61265" w:rsidRDefault="00E6454B" w:rsidP="003C1369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C61265">
              <w:rPr>
                <w:rFonts w:ascii="Ebrima" w:hAnsi="Ebrima"/>
                <w:sz w:val="18"/>
                <w:szCs w:val="18"/>
              </w:rPr>
              <w:t>Pismeno</w:t>
            </w:r>
          </w:p>
        </w:tc>
        <w:tc>
          <w:tcPr>
            <w:tcW w:w="1730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 xml:space="preserve">Učenik se sadržajno, točno i izrazito lijepo pismeno izražava, primjenjujući ispravno pravopisne i gramatičke norme predviđene njegovim uzrastom. Ima razvijen kritički </w:t>
            </w:r>
            <w:r w:rsidRPr="00C61265">
              <w:rPr>
                <w:rFonts w:ascii="Ebrima" w:hAnsi="Ebrima"/>
                <w:sz w:val="16"/>
                <w:szCs w:val="16"/>
              </w:rPr>
              <w:lastRenderedPageBreak/>
              <w:t>odnos prema vlastitom i tuđem pismenom izrazu.</w:t>
            </w:r>
          </w:p>
        </w:tc>
        <w:tc>
          <w:tcPr>
            <w:tcW w:w="1800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Učenik se sadržajno i točno pismeno izražava, primjenjujući pravopisne i gramatičke norme predviđene njegovim uzrastom.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lastRenderedPageBreak/>
              <w:t>Rukopis uredan i čitljiv.</w:t>
            </w:r>
          </w:p>
        </w:tc>
        <w:tc>
          <w:tcPr>
            <w:tcW w:w="1726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 xml:space="preserve">U pismenom izražavanju učenik obraća pozornost na sadržaju ali s griješi u pravopisnom i gramatičkom području. 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lastRenderedPageBreak/>
              <w:t>Trebao bi urednije i čitljivije pisati.</w:t>
            </w:r>
          </w:p>
        </w:tc>
        <w:tc>
          <w:tcPr>
            <w:tcW w:w="1519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lastRenderedPageBreak/>
              <w:t>Slabije se pismeno  izražava , ponavlja se i služi neodgovarajućim izrazima s čestim pravopisnim i gramatičkim pogreškama.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lastRenderedPageBreak/>
              <w:t>Rukopis slabije čitljiv i neuredan. Stil  je često nejasan.</w:t>
            </w:r>
          </w:p>
        </w:tc>
        <w:tc>
          <w:tcPr>
            <w:tcW w:w="1615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lastRenderedPageBreak/>
              <w:t xml:space="preserve">Pismeni izraz skroman i neprimjeren dobi. Niti uz pomoć učitelja ne uspijeva primijeniti pravopisne i gramatičke norme. Rukopis teško čitljiv </w:t>
            </w:r>
            <w:r w:rsidRPr="00C61265">
              <w:rPr>
                <w:rFonts w:ascii="Ebrima" w:hAnsi="Ebrima"/>
                <w:sz w:val="16"/>
                <w:szCs w:val="16"/>
              </w:rPr>
              <w:lastRenderedPageBreak/>
              <w:t>i neuredan. Loša motorika otežava mu pisanje.</w:t>
            </w:r>
          </w:p>
        </w:tc>
        <w:tc>
          <w:tcPr>
            <w:tcW w:w="768" w:type="dxa"/>
            <w:vMerge w:val="restart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</w:p>
        </w:tc>
      </w:tr>
      <w:tr w:rsidR="00E6454B" w:rsidRPr="00C61265" w:rsidTr="003C1369">
        <w:trPr>
          <w:trHeight w:val="132"/>
        </w:trPr>
        <w:tc>
          <w:tcPr>
            <w:tcW w:w="2268" w:type="dxa"/>
            <w:vMerge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2122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</w:p>
          <w:p w:rsidR="00E6454B" w:rsidRPr="00C61265" w:rsidRDefault="00E6454B" w:rsidP="003C1369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C61265">
              <w:rPr>
                <w:rFonts w:ascii="Ebrima" w:hAnsi="Ebrima"/>
                <w:sz w:val="18"/>
                <w:szCs w:val="18"/>
              </w:rPr>
              <w:t>Usmeno</w:t>
            </w:r>
          </w:p>
        </w:tc>
        <w:tc>
          <w:tcPr>
            <w:tcW w:w="1730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Usmeno izražavanje logično, jezgrovito, emocionalno izražajno i  slikovito. Rječnik izuzetno bogat i aktivan. Visok stupanj informiranosti, kritičnosti. Lako komunicira i spretno oblikuje govorne poruke .Izrazito spretan u usklađivanju riječi i pokreta.</w:t>
            </w:r>
          </w:p>
        </w:tc>
        <w:tc>
          <w:tcPr>
            <w:tcW w:w="1800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Usmeno izražavanje logično i jezgrovito. Komunicira i dobro povezuje riječi , sliku i pokrete.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Rječnik prosječan, ali aktivan.</w:t>
            </w:r>
          </w:p>
        </w:tc>
        <w:tc>
          <w:tcPr>
            <w:tcW w:w="1726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Usmeni izraz nije uvijek jezgrovit i izražajan.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Rječnik prosječan i pasivan. Koristi poštapalice i lokalne ne-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književne izraze.</w:t>
            </w:r>
          </w:p>
        </w:tc>
        <w:tc>
          <w:tcPr>
            <w:tcW w:w="1519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Usmeno se teže izražava uz pomoć poštapalica i lokalnih, neknjiževnih izraza. Siromašan  i pasivan rječnik.</w:t>
            </w:r>
          </w:p>
        </w:tc>
        <w:tc>
          <w:tcPr>
            <w:tcW w:w="1615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Teško se usmeno izražava. Ne može niti uz pomoć učitelja postići poželjan stupanj komuniciranja.</w:t>
            </w:r>
          </w:p>
        </w:tc>
        <w:tc>
          <w:tcPr>
            <w:tcW w:w="768" w:type="dxa"/>
            <w:vMerge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</w:p>
        </w:tc>
      </w:tr>
      <w:tr w:rsidR="00E6454B" w:rsidRPr="00C61265" w:rsidTr="003C1369">
        <w:trPr>
          <w:trHeight w:val="1430"/>
        </w:trPr>
        <w:tc>
          <w:tcPr>
            <w:tcW w:w="2268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</w:rPr>
            </w:pPr>
            <w:r w:rsidRPr="00C61265">
              <w:rPr>
                <w:rFonts w:ascii="Ebrima" w:hAnsi="Ebrima"/>
              </w:rPr>
              <w:t>JEZIK</w:t>
            </w:r>
          </w:p>
        </w:tc>
        <w:tc>
          <w:tcPr>
            <w:tcW w:w="3852" w:type="dxa"/>
            <w:gridSpan w:val="2"/>
          </w:tcPr>
          <w:p w:rsidR="00E6454B" w:rsidRPr="00C61265" w:rsidRDefault="00E6454B" w:rsidP="003C1369">
            <w:pPr>
              <w:ind w:left="146"/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Programske sadržaje usvojio u cijelosti na najvišoj razini. Ističe se na satima obrade jer koristi predznanje.  Jezične sadržaje (  Imenice ,veliko početno slovo – imenima ulica, trgova, naseljenih mjesta (jedno i višečlanima)</w:t>
            </w:r>
          </w:p>
          <w:p w:rsidR="00E6454B" w:rsidRPr="00C61265" w:rsidRDefault="00E6454B" w:rsidP="003C1369">
            <w:pPr>
              <w:ind w:left="146"/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rečenice – izjavna, upitna, usklična, jesna i niječna,red riječi u reč.</w:t>
            </w:r>
          </w:p>
          <w:p w:rsidR="00E6454B" w:rsidRPr="00C61265" w:rsidRDefault="00E6454B" w:rsidP="003C1369">
            <w:pPr>
              <w:ind w:left="146"/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otvornici, zatvornici, slog</w:t>
            </w:r>
          </w:p>
          <w:p w:rsidR="00E6454B" w:rsidRPr="00C61265" w:rsidRDefault="00E6454B" w:rsidP="003C1369">
            <w:pPr>
              <w:ind w:left="146"/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rastavljanje  riječi na kraju retka, spojnica</w:t>
            </w:r>
          </w:p>
          <w:p w:rsidR="00E6454B" w:rsidRPr="00C61265" w:rsidRDefault="00E6454B" w:rsidP="003C1369">
            <w:pPr>
              <w:ind w:left="146"/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 xml:space="preserve">skupovi IJE i JE, Č i Ć, pisanje niječnice, pisanje riječce LI) svakodnevno, prikladno i ispravno primjenjuje u usmenoj i pisanoj komunikaciji. 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1800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Lako usvaja jezične sadržaje i primjenjuje ih u usmenom i pismenom izražavanju . Sposobnosti jezikoslovnog mišljenja razvijene na očekivanoj razini. Uz malu pomoć izvodi pravila i zaključke.</w:t>
            </w:r>
          </w:p>
        </w:tc>
        <w:tc>
          <w:tcPr>
            <w:tcW w:w="1726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Učenik većim dijelom usvaja jezične sadržaje, a primjenjuje ih s manjim pogreškama u usmenom i  pismenom izrazu.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Traži potporu učitelja. Sposobnosti jezikoslovnog mišljenja razvijene na prosječnoj razini.</w:t>
            </w:r>
          </w:p>
        </w:tc>
        <w:tc>
          <w:tcPr>
            <w:tcW w:w="1519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Uz stalnu pomoć učitelja djelomično usvaja jezične sadržaje koje, kroz dopunski rad, treba višekratno ponavljati.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Sposobnosti jezikoslovnog mišljenja razvijene na početnoj razini.</w:t>
            </w:r>
          </w:p>
        </w:tc>
        <w:tc>
          <w:tcPr>
            <w:tcW w:w="1615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Jezični sadržaji nisu usvojeni. Niti uz pomoć učitelja učenik ne prepoznaje jezičnu pojavu.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 xml:space="preserve">Sposobnosti jezikoslovnog mišljenja nisu razvijene. </w:t>
            </w:r>
          </w:p>
        </w:tc>
        <w:tc>
          <w:tcPr>
            <w:tcW w:w="768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</w:p>
        </w:tc>
      </w:tr>
    </w:tbl>
    <w:p w:rsidR="00E6454B" w:rsidRPr="00C61265" w:rsidRDefault="00E6454B" w:rsidP="00E6454B">
      <w:pPr>
        <w:rPr>
          <w:rFonts w:ascii="Ebrima" w:hAnsi="Ebrima"/>
          <w:b/>
          <w:sz w:val="36"/>
          <w:szCs w:val="36"/>
        </w:rPr>
      </w:pPr>
    </w:p>
    <w:tbl>
      <w:tblPr>
        <w:tblpPr w:leftFromText="180" w:rightFromText="180" w:vertAnchor="text" w:horzAnchor="page" w:tblpX="1707" w:tblpY="56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3394"/>
        <w:gridCol w:w="1895"/>
        <w:gridCol w:w="1823"/>
        <w:gridCol w:w="1916"/>
        <w:gridCol w:w="2304"/>
      </w:tblGrid>
      <w:tr w:rsidR="00E6454B" w:rsidRPr="00C61265" w:rsidTr="003C1369">
        <w:trPr>
          <w:trHeight w:val="983"/>
        </w:trPr>
        <w:tc>
          <w:tcPr>
            <w:tcW w:w="2243" w:type="dxa"/>
          </w:tcPr>
          <w:p w:rsidR="00E6454B" w:rsidRPr="00C61265" w:rsidRDefault="00E6454B" w:rsidP="003C1369">
            <w:pPr>
              <w:rPr>
                <w:rFonts w:ascii="Ebrima" w:hAnsi="Ebrima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</w:rPr>
            </w:pPr>
          </w:p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  <w:r w:rsidRPr="00C61265">
              <w:rPr>
                <w:rFonts w:ascii="Ebrima" w:hAnsi="Ebrima"/>
              </w:rPr>
              <w:t>LEKTIRA</w:t>
            </w:r>
          </w:p>
        </w:tc>
        <w:tc>
          <w:tcPr>
            <w:tcW w:w="3394" w:type="dxa"/>
          </w:tcPr>
          <w:p w:rsidR="00E6454B" w:rsidRPr="00C61265" w:rsidRDefault="00E6454B" w:rsidP="003C1369">
            <w:pPr>
              <w:rPr>
                <w:rFonts w:ascii="Ebrima" w:hAnsi="Ebrima"/>
                <w:sz w:val="20"/>
                <w:szCs w:val="20"/>
              </w:rPr>
            </w:pPr>
            <w:r w:rsidRPr="00C61265">
              <w:rPr>
                <w:rFonts w:ascii="Ebrima" w:hAnsi="Ebrima"/>
                <w:sz w:val="20"/>
                <w:szCs w:val="20"/>
              </w:rPr>
              <w:t xml:space="preserve">Pokazuje izuzetan interes za čitanje lektire. Ispravno, prema zadanim kriterijima,  redovito i kvalitetno piše lektiru, često i više od propisanog. Dnevnik čitanja jezično, stilski i sadržajno točan. Ima  bogat i aktivan rječnik. </w:t>
            </w:r>
          </w:p>
        </w:tc>
        <w:tc>
          <w:tcPr>
            <w:tcW w:w="1895" w:type="dxa"/>
          </w:tcPr>
          <w:p w:rsidR="00E6454B" w:rsidRPr="00C61265" w:rsidRDefault="00E6454B" w:rsidP="003C1369">
            <w:pPr>
              <w:rPr>
                <w:rFonts w:ascii="Ebrima" w:hAnsi="Ebrima"/>
                <w:sz w:val="20"/>
                <w:szCs w:val="20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sz w:val="20"/>
                <w:szCs w:val="20"/>
              </w:rPr>
            </w:pPr>
            <w:r w:rsidRPr="00C61265">
              <w:rPr>
                <w:rFonts w:ascii="Ebrima" w:hAnsi="Ebrima"/>
                <w:sz w:val="20"/>
                <w:szCs w:val="20"/>
              </w:rPr>
              <w:t>Redovno čita lektiru. Dnevnik čitanja vodi stilski i sadržajno točno, ali s manjim jezičnim greškama.</w:t>
            </w:r>
          </w:p>
        </w:tc>
        <w:tc>
          <w:tcPr>
            <w:tcW w:w="1823" w:type="dxa"/>
          </w:tcPr>
          <w:p w:rsidR="00E6454B" w:rsidRPr="00C61265" w:rsidRDefault="00E6454B" w:rsidP="003C1369">
            <w:pPr>
              <w:rPr>
                <w:rFonts w:ascii="Ebrima" w:hAnsi="Ebrima"/>
                <w:sz w:val="20"/>
                <w:szCs w:val="20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sz w:val="20"/>
                <w:szCs w:val="20"/>
              </w:rPr>
            </w:pPr>
            <w:r w:rsidRPr="00C61265">
              <w:rPr>
                <w:rFonts w:ascii="Ebrima" w:hAnsi="Ebrima"/>
                <w:sz w:val="20"/>
                <w:szCs w:val="20"/>
              </w:rPr>
              <w:t xml:space="preserve">Redovito čita lektiru. Dnevnik čitanja sadržajno i stilski nepotpun. Griješi u primjeni pravopisnih sadržaja. Ne poštuje uvijek zadane kriterije u </w:t>
            </w:r>
            <w:r w:rsidRPr="00C61265">
              <w:rPr>
                <w:rFonts w:ascii="Ebrima" w:hAnsi="Ebrima"/>
                <w:sz w:val="20"/>
                <w:szCs w:val="20"/>
              </w:rPr>
              <w:lastRenderedPageBreak/>
              <w:t>vođenju zabilježaka.</w:t>
            </w:r>
          </w:p>
          <w:p w:rsidR="00E6454B" w:rsidRPr="00C61265" w:rsidRDefault="00E6454B" w:rsidP="003C1369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916" w:type="dxa"/>
          </w:tcPr>
          <w:p w:rsidR="00E6454B" w:rsidRPr="00C61265" w:rsidRDefault="00E6454B" w:rsidP="003C1369">
            <w:pPr>
              <w:rPr>
                <w:rFonts w:ascii="Ebrima" w:hAnsi="Ebrima"/>
                <w:sz w:val="20"/>
                <w:szCs w:val="20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sz w:val="20"/>
                <w:szCs w:val="20"/>
              </w:rPr>
            </w:pPr>
            <w:r w:rsidRPr="00C61265">
              <w:rPr>
                <w:rFonts w:ascii="Ebrima" w:hAnsi="Ebrima"/>
                <w:sz w:val="20"/>
                <w:szCs w:val="20"/>
              </w:rPr>
              <w:t>Ne čita redovito lektiru. Dnevnik čitanja površan, stilski i sadržajno nedorečen s mnogo pravopisnih i gramatičkih pogrešaka.</w:t>
            </w:r>
          </w:p>
        </w:tc>
        <w:tc>
          <w:tcPr>
            <w:tcW w:w="2304" w:type="dxa"/>
            <w:shd w:val="clear" w:color="auto" w:fill="auto"/>
          </w:tcPr>
          <w:p w:rsidR="00E6454B" w:rsidRPr="00C61265" w:rsidRDefault="00E6454B" w:rsidP="003C1369">
            <w:pPr>
              <w:rPr>
                <w:rFonts w:ascii="Ebrima" w:hAnsi="Ebrima"/>
                <w:sz w:val="20"/>
                <w:szCs w:val="20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sz w:val="20"/>
                <w:szCs w:val="20"/>
              </w:rPr>
            </w:pPr>
            <w:r w:rsidRPr="00C61265">
              <w:rPr>
                <w:rFonts w:ascii="Ebrima" w:hAnsi="Ebrima"/>
                <w:sz w:val="20"/>
                <w:szCs w:val="20"/>
              </w:rPr>
              <w:t>Ne čita propisana djela za lektiru i ne vodi dnevnik čitanja.</w:t>
            </w:r>
          </w:p>
        </w:tc>
      </w:tr>
      <w:tr w:rsidR="00E6454B" w:rsidRPr="00C61265" w:rsidTr="003C1369">
        <w:trPr>
          <w:trHeight w:val="2996"/>
        </w:trPr>
        <w:tc>
          <w:tcPr>
            <w:tcW w:w="2243" w:type="dxa"/>
          </w:tcPr>
          <w:p w:rsidR="00E6454B" w:rsidRPr="00C61265" w:rsidRDefault="00E6454B" w:rsidP="003C1369">
            <w:pPr>
              <w:rPr>
                <w:rFonts w:ascii="Ebrima" w:hAnsi="Ebrima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</w:rPr>
            </w:pPr>
          </w:p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</w:p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</w:p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  <w:r w:rsidRPr="00C61265">
              <w:rPr>
                <w:rFonts w:ascii="Ebrima" w:hAnsi="Ebrima"/>
              </w:rPr>
              <w:t>MEDIJSKA KULTURA</w:t>
            </w:r>
          </w:p>
        </w:tc>
        <w:tc>
          <w:tcPr>
            <w:tcW w:w="3394" w:type="dxa"/>
          </w:tcPr>
          <w:p w:rsidR="00E6454B" w:rsidRPr="00C61265" w:rsidRDefault="00E6454B" w:rsidP="003C1369">
            <w:pPr>
              <w:rPr>
                <w:rFonts w:ascii="Ebrima" w:hAnsi="Ebrima"/>
                <w:sz w:val="20"/>
                <w:szCs w:val="20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sz w:val="20"/>
                <w:szCs w:val="20"/>
              </w:rPr>
            </w:pPr>
            <w:r w:rsidRPr="00C61265">
              <w:rPr>
                <w:rFonts w:ascii="Ebrima" w:hAnsi="Ebrima"/>
                <w:sz w:val="20"/>
                <w:szCs w:val="20"/>
              </w:rPr>
              <w:t>Ima vrlo razvijene sposobnosti za komunikaciju s medijima. Interes i znanja o medijskoj kulturi su na najvišoj razini. Aktivno sudjeluje u raščlambi gledanog filma, TV-emisije i kazališne predstave.</w:t>
            </w:r>
          </w:p>
          <w:p w:rsidR="00E6454B" w:rsidRPr="00C61265" w:rsidRDefault="00E6454B" w:rsidP="003C1369">
            <w:pPr>
              <w:rPr>
                <w:rFonts w:ascii="Ebrima" w:hAnsi="Ebrima"/>
                <w:sz w:val="18"/>
                <w:szCs w:val="18"/>
              </w:rPr>
            </w:pPr>
            <w:r w:rsidRPr="00C61265">
              <w:rPr>
                <w:rFonts w:ascii="Ebrima" w:hAnsi="Ebrima"/>
                <w:sz w:val="18"/>
                <w:szCs w:val="18"/>
              </w:rPr>
              <w:t>Izrazito dobro povezuje riječi, sliku i pokrete.</w:t>
            </w:r>
          </w:p>
        </w:tc>
        <w:tc>
          <w:tcPr>
            <w:tcW w:w="1895" w:type="dxa"/>
          </w:tcPr>
          <w:p w:rsidR="00E6454B" w:rsidRPr="00C61265" w:rsidRDefault="00E6454B" w:rsidP="003C1369">
            <w:pPr>
              <w:rPr>
                <w:rFonts w:ascii="Ebrima" w:hAnsi="Ebrima"/>
                <w:sz w:val="20"/>
                <w:szCs w:val="20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sz w:val="20"/>
                <w:szCs w:val="20"/>
              </w:rPr>
            </w:pPr>
            <w:r w:rsidRPr="00C61265">
              <w:rPr>
                <w:rFonts w:ascii="Ebrima" w:hAnsi="Ebrima"/>
                <w:sz w:val="20"/>
                <w:szCs w:val="20"/>
              </w:rPr>
              <w:t xml:space="preserve">Znanja o medijskoj kulturi usvojeni su na očekivanoj </w:t>
            </w:r>
          </w:p>
          <w:p w:rsidR="00E6454B" w:rsidRPr="00C61265" w:rsidRDefault="00E6454B" w:rsidP="003C1369">
            <w:pPr>
              <w:rPr>
                <w:rFonts w:ascii="Ebrima" w:hAnsi="Ebrima"/>
                <w:sz w:val="20"/>
                <w:szCs w:val="20"/>
              </w:rPr>
            </w:pPr>
            <w:r w:rsidRPr="00C61265">
              <w:rPr>
                <w:rFonts w:ascii="Ebrima" w:hAnsi="Ebrima"/>
                <w:sz w:val="20"/>
                <w:szCs w:val="20"/>
              </w:rPr>
              <w:t>( operativnoj ) razini. Pokazuje veći interes ali su sposobnosti na prosječnoj razini. Posebno aktivan prema određenom mediju. Aktivno sudjeluje u raščlambi gledanog filma, TV-emisije i kazališne predstave.</w:t>
            </w:r>
          </w:p>
        </w:tc>
        <w:tc>
          <w:tcPr>
            <w:tcW w:w="1823" w:type="dxa"/>
          </w:tcPr>
          <w:p w:rsidR="00E6454B" w:rsidRPr="00C61265" w:rsidRDefault="00E6454B" w:rsidP="003C1369">
            <w:pPr>
              <w:rPr>
                <w:rFonts w:ascii="Ebrima" w:hAnsi="Ebrima"/>
                <w:sz w:val="20"/>
                <w:szCs w:val="20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sz w:val="20"/>
                <w:szCs w:val="20"/>
              </w:rPr>
            </w:pPr>
            <w:r w:rsidRPr="00C61265">
              <w:rPr>
                <w:rFonts w:ascii="Ebrima" w:hAnsi="Ebrima"/>
                <w:sz w:val="20"/>
                <w:szCs w:val="20"/>
              </w:rPr>
              <w:t>Znanje i poznavanje medija na nivou reprodukcije. Učenikove sposobnosti za komunikaciju s elementima MK –e  dobro su razvijene i napreduju. Odnos prema području MK je na početnoj razini. Rado  boravi u školskoj knjižnici, a teže usvaja pojmove vezane za komunikaciju s medijima.</w:t>
            </w:r>
          </w:p>
        </w:tc>
        <w:tc>
          <w:tcPr>
            <w:tcW w:w="1916" w:type="dxa"/>
          </w:tcPr>
          <w:p w:rsidR="00E6454B" w:rsidRPr="00C61265" w:rsidRDefault="00E6454B" w:rsidP="003C1369">
            <w:pPr>
              <w:rPr>
                <w:rFonts w:ascii="Ebrima" w:hAnsi="Ebrima"/>
                <w:sz w:val="20"/>
                <w:szCs w:val="20"/>
              </w:rPr>
            </w:pPr>
            <w:r w:rsidRPr="00C61265">
              <w:rPr>
                <w:rFonts w:ascii="Ebrima" w:hAnsi="Ebrima"/>
                <w:sz w:val="20"/>
                <w:szCs w:val="20"/>
              </w:rPr>
              <w:t xml:space="preserve">Interes i odnos prema području MK -e je povremen i slabije izražen. </w:t>
            </w:r>
          </w:p>
          <w:p w:rsidR="00E6454B" w:rsidRPr="00C61265" w:rsidRDefault="00E6454B" w:rsidP="003C1369">
            <w:pPr>
              <w:rPr>
                <w:rFonts w:ascii="Ebrima" w:hAnsi="Ebrima"/>
                <w:sz w:val="20"/>
                <w:szCs w:val="20"/>
              </w:rPr>
            </w:pPr>
            <w:r w:rsidRPr="00C61265">
              <w:rPr>
                <w:rFonts w:ascii="Ebrima" w:hAnsi="Ebrima"/>
                <w:sz w:val="20"/>
                <w:szCs w:val="20"/>
              </w:rPr>
              <w:t xml:space="preserve">Znanje  na početnoj razini </w:t>
            </w:r>
          </w:p>
          <w:p w:rsidR="00E6454B" w:rsidRPr="00C61265" w:rsidRDefault="00E6454B" w:rsidP="003C1369">
            <w:pPr>
              <w:rPr>
                <w:rFonts w:ascii="Ebrima" w:hAnsi="Ebrima"/>
                <w:sz w:val="20"/>
                <w:szCs w:val="20"/>
              </w:rPr>
            </w:pPr>
            <w:r w:rsidRPr="00C61265">
              <w:rPr>
                <w:rFonts w:ascii="Ebrima" w:hAnsi="Ebrima"/>
                <w:sz w:val="20"/>
                <w:szCs w:val="20"/>
              </w:rPr>
              <w:t xml:space="preserve">( nivo prisjećanja i prepoznavanja) . </w:t>
            </w:r>
          </w:p>
          <w:p w:rsidR="00E6454B" w:rsidRPr="00C61265" w:rsidRDefault="00E6454B" w:rsidP="003C1369">
            <w:pPr>
              <w:rPr>
                <w:rFonts w:ascii="Ebrima" w:hAnsi="Ebrima"/>
                <w:sz w:val="20"/>
                <w:szCs w:val="20"/>
              </w:rPr>
            </w:pPr>
            <w:r w:rsidRPr="00C61265">
              <w:rPr>
                <w:rFonts w:ascii="Ebrima" w:hAnsi="Ebrima"/>
                <w:sz w:val="20"/>
                <w:szCs w:val="20"/>
              </w:rPr>
              <w:t>Uz učiteljevu pomoć interpretira dijelove filma, TV-emisije ili kazališne predstave.</w:t>
            </w:r>
          </w:p>
          <w:p w:rsidR="00E6454B" w:rsidRPr="00C61265" w:rsidRDefault="00E6454B" w:rsidP="003C1369">
            <w:pPr>
              <w:rPr>
                <w:rFonts w:ascii="Ebrima" w:hAnsi="Ebrima"/>
                <w:sz w:val="20"/>
                <w:szCs w:val="20"/>
              </w:rPr>
            </w:pPr>
            <w:r w:rsidRPr="00C61265">
              <w:rPr>
                <w:rFonts w:ascii="Ebrima" w:hAnsi="Ebrima"/>
                <w:sz w:val="20"/>
                <w:szCs w:val="20"/>
              </w:rPr>
              <w:t>Učenikove sposobnosti za komunikaciju samo su djelomično razvijene.</w:t>
            </w:r>
          </w:p>
        </w:tc>
        <w:tc>
          <w:tcPr>
            <w:tcW w:w="2304" w:type="dxa"/>
            <w:shd w:val="clear" w:color="auto" w:fill="auto"/>
          </w:tcPr>
          <w:p w:rsidR="00E6454B" w:rsidRPr="00C61265" w:rsidRDefault="00E6454B" w:rsidP="003C1369">
            <w:pPr>
              <w:rPr>
                <w:rFonts w:ascii="Ebrima" w:hAnsi="Ebrima"/>
                <w:sz w:val="20"/>
                <w:szCs w:val="20"/>
              </w:rPr>
            </w:pPr>
            <w:r w:rsidRPr="00C61265">
              <w:rPr>
                <w:rFonts w:ascii="Ebrima" w:hAnsi="Ebrima"/>
                <w:sz w:val="20"/>
                <w:szCs w:val="20"/>
              </w:rPr>
              <w:t>Znanje i poznavanje medija manjkavo i površno (  nivo prisjećanja). Nije usvojeno u dovoljnoj mjeri. Ne pokazuje interes, a niti uz učiteljevu pomoć ne može uspješno interpretirati TV-emisiju, film ili kazališnu predstavu.</w:t>
            </w:r>
          </w:p>
          <w:p w:rsidR="00E6454B" w:rsidRPr="00C61265" w:rsidRDefault="00E6454B" w:rsidP="003C1369">
            <w:pPr>
              <w:rPr>
                <w:rFonts w:ascii="Ebrima" w:hAnsi="Ebrima"/>
                <w:sz w:val="20"/>
                <w:szCs w:val="20"/>
              </w:rPr>
            </w:pPr>
            <w:r w:rsidRPr="00C61265">
              <w:rPr>
                <w:rFonts w:ascii="Ebrima" w:hAnsi="Ebrima"/>
                <w:sz w:val="20"/>
                <w:szCs w:val="20"/>
              </w:rPr>
              <w:t>Učenikove sposobnosti za komunikaciju nisu razvijene.</w:t>
            </w:r>
          </w:p>
        </w:tc>
      </w:tr>
      <w:tr w:rsidR="00E6454B" w:rsidRPr="00C61265" w:rsidTr="003C1369">
        <w:trPr>
          <w:trHeight w:val="1131"/>
        </w:trPr>
        <w:tc>
          <w:tcPr>
            <w:tcW w:w="2243" w:type="dxa"/>
          </w:tcPr>
          <w:p w:rsidR="00E6454B" w:rsidRPr="00C61265" w:rsidRDefault="00E6454B" w:rsidP="003C1369">
            <w:pPr>
              <w:rPr>
                <w:rFonts w:ascii="Ebrima" w:hAnsi="Ebrima"/>
                <w:sz w:val="18"/>
                <w:szCs w:val="18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sz w:val="18"/>
                <w:szCs w:val="18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sz w:val="18"/>
                <w:szCs w:val="18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sz w:val="18"/>
                <w:szCs w:val="18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sz w:val="18"/>
                <w:szCs w:val="18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sz w:val="18"/>
                <w:szCs w:val="18"/>
              </w:rPr>
            </w:pPr>
            <w:r w:rsidRPr="00C61265">
              <w:rPr>
                <w:rFonts w:ascii="Ebrima" w:hAnsi="Ebrima"/>
                <w:sz w:val="18"/>
                <w:szCs w:val="18"/>
              </w:rPr>
              <w:t xml:space="preserve">              </w:t>
            </w:r>
            <w:r w:rsidRPr="00C61265">
              <w:rPr>
                <w:rFonts w:ascii="Ebrima" w:hAnsi="Ebrima"/>
              </w:rPr>
              <w:t xml:space="preserve"> ZALAGANJE</w:t>
            </w:r>
          </w:p>
        </w:tc>
        <w:tc>
          <w:tcPr>
            <w:tcW w:w="3394" w:type="dxa"/>
          </w:tcPr>
          <w:p w:rsidR="00E6454B" w:rsidRPr="00C61265" w:rsidRDefault="00E6454B" w:rsidP="003C1369">
            <w:pPr>
              <w:rPr>
                <w:rFonts w:ascii="Ebrima" w:hAnsi="Ebrima"/>
                <w:sz w:val="20"/>
                <w:szCs w:val="20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sz w:val="20"/>
                <w:szCs w:val="20"/>
              </w:rPr>
            </w:pPr>
            <w:r w:rsidRPr="00C61265">
              <w:rPr>
                <w:rFonts w:ascii="Ebrima" w:hAnsi="Ebrima"/>
                <w:sz w:val="20"/>
                <w:szCs w:val="20"/>
              </w:rPr>
              <w:t>Podjednako i izrazito aktivan u svim područjima nastave hrvatskog  jezika. Potiče ostale na rad i suradnju. Preuzima odgovornost za svoje napredovanje i napredovanje</w:t>
            </w:r>
          </w:p>
          <w:p w:rsidR="00E6454B" w:rsidRPr="00C61265" w:rsidRDefault="00E6454B" w:rsidP="003C1369">
            <w:pPr>
              <w:rPr>
                <w:rFonts w:ascii="Ebrima" w:hAnsi="Ebrima"/>
                <w:sz w:val="18"/>
                <w:szCs w:val="18"/>
              </w:rPr>
            </w:pPr>
            <w:r w:rsidRPr="00C61265">
              <w:rPr>
                <w:rFonts w:ascii="Ebrima" w:hAnsi="Ebrima"/>
                <w:sz w:val="20"/>
                <w:szCs w:val="20"/>
              </w:rPr>
              <w:t>skupine / razreda.</w:t>
            </w:r>
          </w:p>
        </w:tc>
        <w:tc>
          <w:tcPr>
            <w:tcW w:w="1895" w:type="dxa"/>
          </w:tcPr>
          <w:p w:rsidR="00E6454B" w:rsidRPr="00C61265" w:rsidRDefault="00E6454B" w:rsidP="003C1369">
            <w:pPr>
              <w:rPr>
                <w:rFonts w:ascii="Ebrima" w:hAnsi="Ebrima"/>
                <w:sz w:val="20"/>
                <w:szCs w:val="20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sz w:val="20"/>
                <w:szCs w:val="20"/>
              </w:rPr>
            </w:pPr>
            <w:r w:rsidRPr="00C61265">
              <w:rPr>
                <w:rFonts w:ascii="Ebrima" w:hAnsi="Ebrima"/>
                <w:sz w:val="20"/>
                <w:szCs w:val="20"/>
              </w:rPr>
              <w:t xml:space="preserve">Aktivan u radu . Gotovo uvijek pozorno sluša i aktivno sudjeluje u razrednim diskusijama. Voli surađivati. </w:t>
            </w:r>
          </w:p>
        </w:tc>
        <w:tc>
          <w:tcPr>
            <w:tcW w:w="1823" w:type="dxa"/>
          </w:tcPr>
          <w:p w:rsidR="00E6454B" w:rsidRPr="00C61265" w:rsidRDefault="00E6454B" w:rsidP="003C1369">
            <w:pPr>
              <w:rPr>
                <w:rFonts w:ascii="Ebrima" w:hAnsi="Ebrima"/>
                <w:sz w:val="20"/>
                <w:szCs w:val="20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sz w:val="20"/>
                <w:szCs w:val="20"/>
              </w:rPr>
            </w:pPr>
            <w:r w:rsidRPr="00C61265">
              <w:rPr>
                <w:rFonts w:ascii="Ebrima" w:hAnsi="Ebrima"/>
                <w:sz w:val="20"/>
                <w:szCs w:val="20"/>
              </w:rPr>
              <w:t>Sporiji u radu ali uporan. Povremeno očekuje pomoć učitelja u izvršavanju</w:t>
            </w:r>
          </w:p>
          <w:p w:rsidR="00E6454B" w:rsidRPr="00C61265" w:rsidRDefault="00E6454B" w:rsidP="003C1369">
            <w:pPr>
              <w:rPr>
                <w:rFonts w:ascii="Ebrima" w:hAnsi="Ebrima"/>
                <w:sz w:val="20"/>
                <w:szCs w:val="20"/>
              </w:rPr>
            </w:pPr>
            <w:r w:rsidRPr="00C61265">
              <w:rPr>
                <w:rFonts w:ascii="Ebrima" w:hAnsi="Ebrima"/>
                <w:sz w:val="20"/>
                <w:szCs w:val="20"/>
              </w:rPr>
              <w:t xml:space="preserve"> zadataka. Sudjeluje u razrednim aktivnostima.</w:t>
            </w:r>
          </w:p>
        </w:tc>
        <w:tc>
          <w:tcPr>
            <w:tcW w:w="1916" w:type="dxa"/>
          </w:tcPr>
          <w:p w:rsidR="00E6454B" w:rsidRPr="00C61265" w:rsidRDefault="00E6454B" w:rsidP="003C1369">
            <w:pPr>
              <w:rPr>
                <w:rFonts w:ascii="Ebrima" w:hAnsi="Ebrima"/>
                <w:sz w:val="20"/>
                <w:szCs w:val="20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sz w:val="20"/>
                <w:szCs w:val="20"/>
              </w:rPr>
            </w:pPr>
            <w:r w:rsidRPr="00C61265">
              <w:rPr>
                <w:rFonts w:ascii="Ebrima" w:hAnsi="Ebrima"/>
                <w:sz w:val="20"/>
                <w:szCs w:val="20"/>
              </w:rPr>
              <w:t>Traži pomoć učitelja u radu ili se oslanja na suučenike. Ponekad sudjeluje u razrednim aktivnostima.</w:t>
            </w:r>
          </w:p>
          <w:p w:rsidR="00E6454B" w:rsidRPr="00C61265" w:rsidRDefault="00E6454B" w:rsidP="003C1369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:rsidR="00E6454B" w:rsidRPr="00C61265" w:rsidRDefault="00E6454B" w:rsidP="003C1369">
            <w:pPr>
              <w:rPr>
                <w:rFonts w:ascii="Ebrima" w:hAnsi="Ebrima"/>
                <w:sz w:val="20"/>
                <w:szCs w:val="20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sz w:val="20"/>
                <w:szCs w:val="20"/>
              </w:rPr>
            </w:pPr>
            <w:r w:rsidRPr="00C61265">
              <w:rPr>
                <w:rFonts w:ascii="Ebrima" w:hAnsi="Ebrima"/>
                <w:sz w:val="20"/>
                <w:szCs w:val="20"/>
              </w:rPr>
              <w:t>Rijetko kada je motiviran za rad. Nesamostalno i s nedovoljnim interesom prilazi radu. Traži stalan poticaj i pomoć. Potrebna učestala kontrola i podrška učitelja. Samo povremeno sudjeluje u razrednim aktivnostima .</w:t>
            </w:r>
          </w:p>
          <w:p w:rsidR="00E6454B" w:rsidRPr="00C61265" w:rsidRDefault="00E6454B" w:rsidP="003C1369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E6454B" w:rsidRPr="00C61265" w:rsidTr="003C1369">
        <w:trPr>
          <w:trHeight w:val="1272"/>
        </w:trPr>
        <w:tc>
          <w:tcPr>
            <w:tcW w:w="2243" w:type="dxa"/>
          </w:tcPr>
          <w:p w:rsidR="00E6454B" w:rsidRPr="00C61265" w:rsidRDefault="00E6454B" w:rsidP="003C1369">
            <w:pPr>
              <w:rPr>
                <w:rFonts w:ascii="Ebrima" w:hAnsi="Ebrima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</w:rPr>
            </w:pPr>
          </w:p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  <w:r w:rsidRPr="00C61265">
              <w:rPr>
                <w:rFonts w:ascii="Ebrima" w:hAnsi="Ebrima"/>
              </w:rPr>
              <w:t>DOMAĆI URADAK</w:t>
            </w:r>
          </w:p>
        </w:tc>
        <w:tc>
          <w:tcPr>
            <w:tcW w:w="3394" w:type="dxa"/>
          </w:tcPr>
          <w:p w:rsidR="00E6454B" w:rsidRPr="00C61265" w:rsidRDefault="00E6454B" w:rsidP="003C1369">
            <w:pPr>
              <w:rPr>
                <w:rFonts w:ascii="Ebrima" w:hAnsi="Ebrima"/>
                <w:sz w:val="20"/>
                <w:szCs w:val="20"/>
              </w:rPr>
            </w:pPr>
            <w:r w:rsidRPr="00C61265">
              <w:rPr>
                <w:rFonts w:ascii="Ebrima" w:hAnsi="Ebrima"/>
                <w:sz w:val="20"/>
                <w:szCs w:val="20"/>
              </w:rPr>
              <w:t>Uvijek točno i redovito rješava domaće zadaće kreativno primjenjujući stečena znanja iz književnosti, jezika i medijske kulture. Zadaće su vrlo uredne i često uradi više od zadanog.</w:t>
            </w:r>
          </w:p>
        </w:tc>
        <w:tc>
          <w:tcPr>
            <w:tcW w:w="1895" w:type="dxa"/>
          </w:tcPr>
          <w:p w:rsidR="00E6454B" w:rsidRPr="00C61265" w:rsidRDefault="00E6454B" w:rsidP="003C1369">
            <w:pPr>
              <w:rPr>
                <w:rFonts w:ascii="Ebrima" w:hAnsi="Ebrima"/>
                <w:sz w:val="20"/>
                <w:szCs w:val="20"/>
              </w:rPr>
            </w:pPr>
            <w:r w:rsidRPr="00C61265">
              <w:rPr>
                <w:rFonts w:ascii="Ebrima" w:hAnsi="Ebrima"/>
                <w:sz w:val="20"/>
                <w:szCs w:val="20"/>
              </w:rPr>
              <w:t>Redovito i uredno piše D.Z. primjenjujući stečena znanja iz književnosti, jezika i medijske kulture. Zadatke uglavnom izvršava točno i na vrijeme.</w:t>
            </w:r>
          </w:p>
        </w:tc>
        <w:tc>
          <w:tcPr>
            <w:tcW w:w="1823" w:type="dxa"/>
          </w:tcPr>
          <w:p w:rsidR="00E6454B" w:rsidRPr="00C61265" w:rsidRDefault="00E6454B" w:rsidP="003C1369">
            <w:pPr>
              <w:rPr>
                <w:rFonts w:ascii="Ebrima" w:hAnsi="Ebrima"/>
                <w:sz w:val="20"/>
                <w:szCs w:val="20"/>
              </w:rPr>
            </w:pPr>
            <w:r w:rsidRPr="00C61265">
              <w:rPr>
                <w:rFonts w:ascii="Ebrima" w:hAnsi="Ebrima"/>
                <w:sz w:val="20"/>
                <w:szCs w:val="20"/>
              </w:rPr>
              <w:t>Redovito piše domaće zadaće. Zadaća mu je katkad površna. Obično je motiviran za izvršavanje postavljenih zadataka.</w:t>
            </w:r>
          </w:p>
        </w:tc>
        <w:tc>
          <w:tcPr>
            <w:tcW w:w="1916" w:type="dxa"/>
          </w:tcPr>
          <w:p w:rsidR="00E6454B" w:rsidRPr="00C61265" w:rsidRDefault="00E6454B" w:rsidP="003C1369">
            <w:pPr>
              <w:rPr>
                <w:rFonts w:ascii="Ebrima" w:hAnsi="Ebrima"/>
                <w:sz w:val="20"/>
                <w:szCs w:val="20"/>
              </w:rPr>
            </w:pPr>
            <w:r w:rsidRPr="00C61265">
              <w:rPr>
                <w:rFonts w:ascii="Ebrima" w:hAnsi="Ebrima"/>
                <w:sz w:val="20"/>
                <w:szCs w:val="20"/>
              </w:rPr>
              <w:t xml:space="preserve">Povremeno motiviran da izradi zadatke koji su površno i djelomično riješeni. Češće zaboravlja napisati D.Z.  </w:t>
            </w:r>
          </w:p>
        </w:tc>
        <w:tc>
          <w:tcPr>
            <w:tcW w:w="2304" w:type="dxa"/>
          </w:tcPr>
          <w:p w:rsidR="00E6454B" w:rsidRPr="00C61265" w:rsidRDefault="00E6454B" w:rsidP="003C1369">
            <w:pPr>
              <w:rPr>
                <w:rFonts w:ascii="Ebrima" w:hAnsi="Ebrima"/>
                <w:sz w:val="20"/>
                <w:szCs w:val="20"/>
              </w:rPr>
            </w:pPr>
            <w:r w:rsidRPr="00C61265">
              <w:rPr>
                <w:rFonts w:ascii="Ebrima" w:hAnsi="Ebrima"/>
                <w:sz w:val="20"/>
                <w:szCs w:val="20"/>
              </w:rPr>
              <w:t xml:space="preserve">Ponekad napiše zadaću  koja je  površna, nedovršena i neuredna. Dovršava mali broj zadataka. </w:t>
            </w:r>
          </w:p>
        </w:tc>
      </w:tr>
    </w:tbl>
    <w:p w:rsidR="00E6454B" w:rsidRPr="00C61265" w:rsidRDefault="00E6454B" w:rsidP="00E6454B">
      <w:pPr>
        <w:rPr>
          <w:rFonts w:ascii="Ebrima" w:hAnsi="Ebrima"/>
        </w:rPr>
      </w:pPr>
    </w:p>
    <w:p w:rsidR="00E6454B" w:rsidRPr="00C61265" w:rsidRDefault="00E6454B" w:rsidP="00E6454B">
      <w:pPr>
        <w:rPr>
          <w:rFonts w:ascii="Ebrima" w:hAnsi="Ebrima"/>
        </w:rPr>
      </w:pPr>
    </w:p>
    <w:p w:rsidR="00E6454B" w:rsidRPr="00C61265" w:rsidRDefault="00E6454B" w:rsidP="00E6454B">
      <w:pPr>
        <w:rPr>
          <w:rFonts w:ascii="Ebrima" w:hAnsi="Ebrima"/>
        </w:rPr>
      </w:pPr>
    </w:p>
    <w:p w:rsidR="00E6454B" w:rsidRPr="00C61265" w:rsidRDefault="00E6454B" w:rsidP="00E6454B">
      <w:pPr>
        <w:tabs>
          <w:tab w:val="left" w:pos="1800"/>
        </w:tabs>
        <w:rPr>
          <w:rFonts w:ascii="Ebrima" w:hAnsi="Ebrima"/>
        </w:rPr>
      </w:pPr>
      <w:r w:rsidRPr="00C61265">
        <w:rPr>
          <w:rFonts w:ascii="Ebrima" w:hAnsi="Ebrima"/>
        </w:rPr>
        <w:tab/>
      </w:r>
    </w:p>
    <w:p w:rsidR="00E6454B" w:rsidRPr="00C61265" w:rsidRDefault="00E6454B" w:rsidP="00E6454B">
      <w:pPr>
        <w:rPr>
          <w:rFonts w:ascii="Ebrima" w:hAnsi="Ebrima"/>
        </w:rPr>
      </w:pPr>
    </w:p>
    <w:p w:rsidR="00E6454B" w:rsidRPr="00C61265" w:rsidRDefault="00E6454B" w:rsidP="00E6454B">
      <w:pPr>
        <w:jc w:val="center"/>
        <w:rPr>
          <w:rFonts w:ascii="Ebrima" w:hAnsi="Ebrima"/>
          <w:b/>
          <w:sz w:val="32"/>
          <w:szCs w:val="32"/>
        </w:rPr>
      </w:pPr>
    </w:p>
    <w:p w:rsidR="00E6454B" w:rsidRPr="00C61265" w:rsidRDefault="00E6454B" w:rsidP="00E6454B">
      <w:pPr>
        <w:jc w:val="center"/>
        <w:rPr>
          <w:rFonts w:ascii="Ebrima" w:hAnsi="Ebrima"/>
          <w:b/>
          <w:sz w:val="32"/>
          <w:szCs w:val="32"/>
        </w:rPr>
      </w:pPr>
    </w:p>
    <w:p w:rsidR="00E6454B" w:rsidRPr="00C61265" w:rsidRDefault="00E6454B" w:rsidP="00E6454B">
      <w:pPr>
        <w:jc w:val="center"/>
        <w:rPr>
          <w:rFonts w:ascii="Ebrima" w:hAnsi="Ebrima"/>
          <w:b/>
          <w:sz w:val="32"/>
          <w:szCs w:val="32"/>
        </w:rPr>
      </w:pPr>
    </w:p>
    <w:p w:rsidR="00E6454B" w:rsidRPr="00C61265" w:rsidRDefault="00E6454B" w:rsidP="00E6454B">
      <w:pPr>
        <w:jc w:val="center"/>
        <w:rPr>
          <w:rFonts w:ascii="Ebrima" w:hAnsi="Ebrima"/>
          <w:b/>
          <w:sz w:val="32"/>
          <w:szCs w:val="32"/>
        </w:rPr>
      </w:pPr>
    </w:p>
    <w:p w:rsidR="00E6454B" w:rsidRPr="00C61265" w:rsidRDefault="00E6454B" w:rsidP="00E6454B">
      <w:pPr>
        <w:jc w:val="center"/>
        <w:rPr>
          <w:rFonts w:ascii="Ebrima" w:hAnsi="Ebrima"/>
          <w:b/>
          <w:sz w:val="32"/>
          <w:szCs w:val="32"/>
        </w:rPr>
      </w:pPr>
    </w:p>
    <w:p w:rsidR="00E6454B" w:rsidRPr="00C61265" w:rsidRDefault="00E6454B" w:rsidP="00E6454B">
      <w:pPr>
        <w:jc w:val="center"/>
        <w:rPr>
          <w:rFonts w:ascii="Ebrima" w:hAnsi="Ebrima"/>
          <w:b/>
          <w:sz w:val="32"/>
          <w:szCs w:val="32"/>
        </w:rPr>
      </w:pPr>
    </w:p>
    <w:p w:rsidR="00E6454B" w:rsidRPr="00C61265" w:rsidRDefault="00E6454B" w:rsidP="00E6454B">
      <w:pPr>
        <w:jc w:val="center"/>
        <w:rPr>
          <w:rFonts w:ascii="Ebrima" w:hAnsi="Ebrima"/>
          <w:b/>
          <w:sz w:val="32"/>
          <w:szCs w:val="32"/>
        </w:rPr>
      </w:pPr>
    </w:p>
    <w:p w:rsidR="00E6454B" w:rsidRPr="00C61265" w:rsidRDefault="00E6454B" w:rsidP="00E6454B">
      <w:pPr>
        <w:jc w:val="center"/>
        <w:rPr>
          <w:rFonts w:ascii="Ebrima" w:hAnsi="Ebrima"/>
          <w:b/>
          <w:sz w:val="32"/>
          <w:szCs w:val="32"/>
        </w:rPr>
      </w:pPr>
    </w:p>
    <w:p w:rsidR="00E6454B" w:rsidRPr="00C61265" w:rsidRDefault="00E6454B" w:rsidP="00E6454B">
      <w:pPr>
        <w:jc w:val="center"/>
        <w:rPr>
          <w:rFonts w:ascii="Ebrima" w:hAnsi="Ebrima"/>
          <w:b/>
          <w:sz w:val="32"/>
          <w:szCs w:val="32"/>
        </w:rPr>
      </w:pPr>
    </w:p>
    <w:p w:rsidR="00E6454B" w:rsidRPr="00C61265" w:rsidRDefault="00E6454B" w:rsidP="00E6454B">
      <w:pPr>
        <w:jc w:val="center"/>
        <w:rPr>
          <w:rFonts w:ascii="Ebrima" w:hAnsi="Ebrima"/>
          <w:b/>
          <w:sz w:val="32"/>
          <w:szCs w:val="32"/>
        </w:rPr>
      </w:pPr>
    </w:p>
    <w:p w:rsidR="00E6454B" w:rsidRPr="00C61265" w:rsidRDefault="00E6454B" w:rsidP="00E6454B">
      <w:pPr>
        <w:rPr>
          <w:rFonts w:ascii="Ebrima" w:hAnsi="Ebrima"/>
          <w:b/>
          <w:sz w:val="32"/>
          <w:szCs w:val="32"/>
        </w:rPr>
      </w:pPr>
    </w:p>
    <w:p w:rsidR="00E6454B" w:rsidRPr="00C61265" w:rsidRDefault="00E6454B" w:rsidP="00E6454B">
      <w:pPr>
        <w:jc w:val="center"/>
        <w:rPr>
          <w:rFonts w:ascii="Ebrima" w:hAnsi="Ebrima"/>
          <w:b/>
          <w:sz w:val="32"/>
          <w:szCs w:val="32"/>
        </w:rPr>
      </w:pPr>
    </w:p>
    <w:p w:rsidR="00E6454B" w:rsidRPr="00C61265" w:rsidRDefault="00E6454B" w:rsidP="00E6454B">
      <w:pPr>
        <w:jc w:val="center"/>
        <w:rPr>
          <w:rFonts w:ascii="Ebrima" w:hAnsi="Ebrima"/>
          <w:b/>
          <w:sz w:val="32"/>
          <w:szCs w:val="32"/>
        </w:rPr>
      </w:pPr>
    </w:p>
    <w:p w:rsidR="00E6454B" w:rsidRPr="00C61265" w:rsidRDefault="00E6454B" w:rsidP="00E6454B">
      <w:pPr>
        <w:jc w:val="center"/>
        <w:rPr>
          <w:rFonts w:ascii="Ebrima" w:hAnsi="Ebrima"/>
        </w:rPr>
      </w:pPr>
      <w:r w:rsidRPr="00C61265">
        <w:rPr>
          <w:rFonts w:ascii="Ebrima" w:hAnsi="Ebrima"/>
          <w:b/>
          <w:sz w:val="32"/>
          <w:szCs w:val="32"/>
        </w:rPr>
        <w:t>KRITERIJI ZA OCJENJIVANJE MATEMATIKE U DRUGOM RAZREDU</w:t>
      </w:r>
    </w:p>
    <w:tbl>
      <w:tblPr>
        <w:tblW w:w="140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2626"/>
        <w:gridCol w:w="2340"/>
        <w:gridCol w:w="1980"/>
        <w:gridCol w:w="2160"/>
        <w:gridCol w:w="2160"/>
        <w:gridCol w:w="1080"/>
      </w:tblGrid>
      <w:tr w:rsidR="00E6454B" w:rsidRPr="00C61265" w:rsidTr="003C1369">
        <w:trPr>
          <w:trHeight w:val="182"/>
        </w:trPr>
        <w:tc>
          <w:tcPr>
            <w:tcW w:w="1694" w:type="dxa"/>
            <w:vMerge w:val="restart"/>
          </w:tcPr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  <w:r w:rsidRPr="00C61265">
              <w:rPr>
                <w:rFonts w:ascii="Ebrima" w:hAnsi="Ebrima"/>
              </w:rPr>
              <w:t>ELEMENTI</w:t>
            </w:r>
          </w:p>
          <w:p w:rsidR="00E6454B" w:rsidRPr="00C61265" w:rsidRDefault="00E6454B" w:rsidP="003C1369">
            <w:pPr>
              <w:rPr>
                <w:rFonts w:ascii="Ebrima" w:hAnsi="Ebrima"/>
              </w:rPr>
            </w:pPr>
          </w:p>
        </w:tc>
        <w:tc>
          <w:tcPr>
            <w:tcW w:w="12346" w:type="dxa"/>
            <w:gridSpan w:val="6"/>
          </w:tcPr>
          <w:p w:rsidR="00E6454B" w:rsidRPr="00C61265" w:rsidRDefault="00E6454B" w:rsidP="003C1369">
            <w:pPr>
              <w:rPr>
                <w:rFonts w:ascii="Ebrima" w:hAnsi="Ebrima"/>
              </w:rPr>
            </w:pPr>
            <w:r w:rsidRPr="00C61265">
              <w:rPr>
                <w:rFonts w:ascii="Ebrima" w:hAnsi="Ebrima"/>
              </w:rPr>
              <w:t xml:space="preserve">                                                               KRITERIJI  OCJENJIVANJA</w:t>
            </w:r>
          </w:p>
        </w:tc>
      </w:tr>
      <w:tr w:rsidR="00E6454B" w:rsidRPr="00C61265" w:rsidTr="003C1369">
        <w:trPr>
          <w:trHeight w:val="199"/>
        </w:trPr>
        <w:tc>
          <w:tcPr>
            <w:tcW w:w="1694" w:type="dxa"/>
            <w:vMerge/>
          </w:tcPr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</w:p>
        </w:tc>
        <w:tc>
          <w:tcPr>
            <w:tcW w:w="2626" w:type="dxa"/>
          </w:tcPr>
          <w:p w:rsidR="00E6454B" w:rsidRPr="00C61265" w:rsidRDefault="00E6454B" w:rsidP="003C1369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C61265">
              <w:rPr>
                <w:rFonts w:ascii="Ebrima" w:hAnsi="Ebrima"/>
                <w:sz w:val="22"/>
                <w:szCs w:val="22"/>
              </w:rPr>
              <w:t>ODLIČAN (5)</w:t>
            </w:r>
          </w:p>
        </w:tc>
        <w:tc>
          <w:tcPr>
            <w:tcW w:w="2340" w:type="dxa"/>
          </w:tcPr>
          <w:p w:rsidR="00E6454B" w:rsidRPr="00C61265" w:rsidRDefault="00E6454B" w:rsidP="003C1369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C61265">
              <w:rPr>
                <w:rFonts w:ascii="Ebrima" w:hAnsi="Ebrima"/>
                <w:sz w:val="22"/>
                <w:szCs w:val="22"/>
              </w:rPr>
              <w:t>VRLO DOBAR (4)</w:t>
            </w:r>
          </w:p>
        </w:tc>
        <w:tc>
          <w:tcPr>
            <w:tcW w:w="1980" w:type="dxa"/>
          </w:tcPr>
          <w:p w:rsidR="00E6454B" w:rsidRPr="00C61265" w:rsidRDefault="00E6454B" w:rsidP="003C1369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C61265">
              <w:rPr>
                <w:rFonts w:ascii="Ebrima" w:hAnsi="Ebrima"/>
                <w:sz w:val="22"/>
                <w:szCs w:val="22"/>
              </w:rPr>
              <w:t>DOBAR (3)</w:t>
            </w:r>
          </w:p>
        </w:tc>
        <w:tc>
          <w:tcPr>
            <w:tcW w:w="2160" w:type="dxa"/>
          </w:tcPr>
          <w:p w:rsidR="00E6454B" w:rsidRPr="00C61265" w:rsidRDefault="00E6454B" w:rsidP="003C1369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C61265">
              <w:rPr>
                <w:rFonts w:ascii="Ebrima" w:hAnsi="Ebrima"/>
                <w:sz w:val="22"/>
                <w:szCs w:val="22"/>
              </w:rPr>
              <w:t>DOVOLJAN (2)</w:t>
            </w:r>
          </w:p>
        </w:tc>
        <w:tc>
          <w:tcPr>
            <w:tcW w:w="2160" w:type="dxa"/>
          </w:tcPr>
          <w:p w:rsidR="00E6454B" w:rsidRPr="00C61265" w:rsidRDefault="00E6454B" w:rsidP="003C1369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C61265">
              <w:rPr>
                <w:rFonts w:ascii="Ebrima" w:hAnsi="Ebrima"/>
                <w:sz w:val="20"/>
                <w:szCs w:val="20"/>
              </w:rPr>
              <w:t>NEDOVOLJAN (1)</w:t>
            </w:r>
          </w:p>
        </w:tc>
        <w:tc>
          <w:tcPr>
            <w:tcW w:w="1080" w:type="dxa"/>
          </w:tcPr>
          <w:p w:rsidR="00E6454B" w:rsidRPr="00C61265" w:rsidRDefault="00E6454B" w:rsidP="003C1369">
            <w:pPr>
              <w:ind w:left="252" w:hanging="252"/>
              <w:jc w:val="center"/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NAPOMENA</w:t>
            </w:r>
          </w:p>
        </w:tc>
      </w:tr>
      <w:tr w:rsidR="00E6454B" w:rsidRPr="00C61265" w:rsidTr="003C1369">
        <w:trPr>
          <w:trHeight w:val="2640"/>
        </w:trPr>
        <w:tc>
          <w:tcPr>
            <w:tcW w:w="1694" w:type="dxa"/>
          </w:tcPr>
          <w:p w:rsidR="00E6454B" w:rsidRPr="00C61265" w:rsidRDefault="00E6454B" w:rsidP="003C1369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  <w:p w:rsidR="00E6454B" w:rsidRPr="00C61265" w:rsidRDefault="00E6454B" w:rsidP="003C1369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  <w:p w:rsidR="00E6454B" w:rsidRPr="00C61265" w:rsidRDefault="00E6454B" w:rsidP="003C1369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</w:p>
          <w:p w:rsidR="00E6454B" w:rsidRPr="00C61265" w:rsidRDefault="00E6454B" w:rsidP="003C1369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C61265">
              <w:rPr>
                <w:rFonts w:ascii="Ebrima" w:hAnsi="Ebrima"/>
                <w:sz w:val="22"/>
                <w:szCs w:val="22"/>
              </w:rPr>
              <w:t>USMENO ISPITIVANJE</w:t>
            </w:r>
          </w:p>
        </w:tc>
        <w:tc>
          <w:tcPr>
            <w:tcW w:w="2626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Lako i brzo usvaja sadržaje (br. do 100,redni br., rim.br. do 12, + i – br.do 100, zagrade, novac, dužina, str. pravok., kvadrata i trokuta, tablica množenja do 100, redoslijed rač. radnji) na najvišem stupnju u kvaliteti znanja. Točno, brzo i samostalno rješava sve zadatke. Izrazito točno, temeljito i logički povezuje i obrazlaže matematičke pojmove i zakonitosti. Ističe se misaonim operacijama jer pronalazi rješenja koja nisu prvobitno dana.</w:t>
            </w:r>
          </w:p>
        </w:tc>
        <w:tc>
          <w:tcPr>
            <w:tcW w:w="2340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 xml:space="preserve">Bez većih poteškoća usvaja i prenosi nova znanja  (stupanj  operativnosti ).Točno, umjereno brzo i samostalno rješava matematičke zadatke. Poznaje matematičke  pojmove. Uočava, primjenjuje i obrazlaže matematičke zakonitosti. Usvojene sadržaje uspješno primjenjuje u rješavanju zadataka. </w:t>
            </w:r>
          </w:p>
        </w:tc>
        <w:tc>
          <w:tcPr>
            <w:tcW w:w="1980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 xml:space="preserve">Sadržaje usvojio na stupnju reprodukcije ( kako je naučio iz izvora) . Zadatke rješava polako, samostalno i uglavnom  točno. Matematičke zakonitosti poznaje ali ih djelomično obrazlaže i primjenjuje. </w:t>
            </w:r>
          </w:p>
        </w:tc>
        <w:tc>
          <w:tcPr>
            <w:tcW w:w="2160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Gradivo dosta teško usvaja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(stupanj prepoznavanja).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 xml:space="preserve">Zadatke rješava polako, nesigurno i uz pomoć učitelja. Obrazlaže nepotpuno, površno i s pogreškama. Površno poznaje matemat. pojmove i zakonitosti.. Ne povezuje ih logički.. </w:t>
            </w:r>
          </w:p>
        </w:tc>
        <w:tc>
          <w:tcPr>
            <w:tcW w:w="2160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 xml:space="preserve">Izrazito teško usvaja gradivo 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 xml:space="preserve">( stupanj prisjećanja ).Nije u stanju riješiti zadatke niti uz pomoć učitelja. Obrazlaže nesuvislo i bez razumijevanja. Ne poznaje i ne primjenjuje osnovne mat.zakonitosti i pojmove. </w:t>
            </w:r>
          </w:p>
        </w:tc>
        <w:tc>
          <w:tcPr>
            <w:tcW w:w="1080" w:type="dxa"/>
          </w:tcPr>
          <w:p w:rsidR="00E6454B" w:rsidRPr="00C61265" w:rsidRDefault="00E6454B" w:rsidP="003C1369">
            <w:pPr>
              <w:rPr>
                <w:rFonts w:ascii="Ebrima" w:hAnsi="Ebrima"/>
              </w:rPr>
            </w:pPr>
          </w:p>
        </w:tc>
      </w:tr>
      <w:tr w:rsidR="00E6454B" w:rsidRPr="00C61265" w:rsidTr="003C1369">
        <w:trPr>
          <w:trHeight w:val="2042"/>
        </w:trPr>
        <w:tc>
          <w:tcPr>
            <w:tcW w:w="1694" w:type="dxa"/>
          </w:tcPr>
          <w:p w:rsidR="00E6454B" w:rsidRPr="00C61265" w:rsidRDefault="00E6454B" w:rsidP="003C1369">
            <w:pPr>
              <w:rPr>
                <w:rFonts w:ascii="Ebrima" w:hAnsi="Ebrima"/>
              </w:rPr>
            </w:pPr>
          </w:p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  <w:r w:rsidRPr="00C61265">
              <w:rPr>
                <w:rFonts w:ascii="Ebrima" w:hAnsi="Ebrima"/>
              </w:rPr>
              <w:t>PRIMJENA ZNANJA (RJEŠAVANJE ZADATAKA)</w:t>
            </w:r>
          </w:p>
        </w:tc>
        <w:tc>
          <w:tcPr>
            <w:tcW w:w="2626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 xml:space="preserve">Reagira brzo, odgovara temeljito i argumentirano. Primjenjuje znanje samostalno i u novim ispitnim situacijama. Povezuje činjenice i postavlja problem. Novi sadržaji na njega djeluju izazovno. </w:t>
            </w:r>
          </w:p>
        </w:tc>
        <w:tc>
          <w:tcPr>
            <w:tcW w:w="2340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Znanje primjenjuje, umjereno brzo, točno i bez učiteljeve pomoći.</w:t>
            </w:r>
          </w:p>
        </w:tc>
        <w:tc>
          <w:tcPr>
            <w:tcW w:w="1980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 xml:space="preserve">Donekle samostalno,  točno  i polako (uz učiteljevu pomoć) primjenjuje znanje na jednostavnim primjerima . </w:t>
            </w:r>
          </w:p>
        </w:tc>
        <w:tc>
          <w:tcPr>
            <w:tcW w:w="2160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Znanje primjenjuje slabo i nesigurno. Zadatke rješava sporo. Pravi pogreške ali uz učiteljevu pomoć ipak ih uspijeva riješiti.</w:t>
            </w:r>
          </w:p>
          <w:p w:rsidR="00E6454B" w:rsidRPr="00C61265" w:rsidRDefault="00E6454B" w:rsidP="003C1369">
            <w:pPr>
              <w:jc w:val="center"/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Znanje je manjkavo pa nema njegove primjene. Ni uz učiteljevu pomoć učenik ne može rješavati zadatke.</w:t>
            </w:r>
          </w:p>
          <w:p w:rsidR="00E6454B" w:rsidRPr="00C61265" w:rsidRDefault="00E6454B" w:rsidP="003C1369">
            <w:pPr>
              <w:jc w:val="center"/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1080" w:type="dxa"/>
          </w:tcPr>
          <w:p w:rsidR="00E6454B" w:rsidRPr="00C61265" w:rsidRDefault="00E6454B" w:rsidP="003C1369">
            <w:pPr>
              <w:rPr>
                <w:rFonts w:ascii="Ebrima" w:hAnsi="Ebrima"/>
                <w:sz w:val="22"/>
                <w:szCs w:val="22"/>
              </w:rPr>
            </w:pPr>
          </w:p>
        </w:tc>
      </w:tr>
      <w:tr w:rsidR="00E6454B" w:rsidRPr="00C61265" w:rsidTr="003C1369">
        <w:trPr>
          <w:trHeight w:val="847"/>
        </w:trPr>
        <w:tc>
          <w:tcPr>
            <w:tcW w:w="1694" w:type="dxa"/>
          </w:tcPr>
          <w:p w:rsidR="00E6454B" w:rsidRPr="00C61265" w:rsidRDefault="00E6454B" w:rsidP="003C1369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  <w:p w:rsidR="00E6454B" w:rsidRPr="00C61265" w:rsidRDefault="00E6454B" w:rsidP="003C1369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C61265">
              <w:rPr>
                <w:rFonts w:ascii="Ebrima" w:hAnsi="Ebrima"/>
                <w:sz w:val="22"/>
                <w:szCs w:val="22"/>
              </w:rPr>
              <w:t>PISMENO ISPITIVANJE</w:t>
            </w:r>
          </w:p>
        </w:tc>
        <w:tc>
          <w:tcPr>
            <w:tcW w:w="2626" w:type="dxa"/>
          </w:tcPr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</w:p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  <w:r w:rsidRPr="00C61265">
              <w:rPr>
                <w:rFonts w:ascii="Ebrima" w:hAnsi="Ebrima"/>
              </w:rPr>
              <w:t>* 90 – 100 %</w:t>
            </w:r>
          </w:p>
        </w:tc>
        <w:tc>
          <w:tcPr>
            <w:tcW w:w="2340" w:type="dxa"/>
          </w:tcPr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</w:p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  <w:r w:rsidRPr="00C61265">
              <w:rPr>
                <w:rFonts w:ascii="Ebrima" w:hAnsi="Ebrima"/>
              </w:rPr>
              <w:t>* 77 –  89 %</w:t>
            </w:r>
          </w:p>
        </w:tc>
        <w:tc>
          <w:tcPr>
            <w:tcW w:w="1980" w:type="dxa"/>
          </w:tcPr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</w:p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  <w:r w:rsidRPr="00C61265">
              <w:rPr>
                <w:rFonts w:ascii="Ebrima" w:hAnsi="Ebrima"/>
              </w:rPr>
              <w:t>* 64  –  76 %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</w:p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  <w:r w:rsidRPr="00C61265">
              <w:rPr>
                <w:rFonts w:ascii="Ebrima" w:hAnsi="Ebrima"/>
              </w:rPr>
              <w:t>* 51 – 63 %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</w:p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  <w:r w:rsidRPr="00C61265">
              <w:rPr>
                <w:rFonts w:ascii="Ebrima" w:hAnsi="Ebrima"/>
              </w:rPr>
              <w:t>* 0 – 50 %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 xml:space="preserve">* Pri  bodovanju 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 xml:space="preserve">   postupaka </w:t>
            </w:r>
          </w:p>
          <w:p w:rsidR="00E6454B" w:rsidRPr="00C61265" w:rsidRDefault="00E6454B" w:rsidP="003C1369">
            <w:pPr>
              <w:rPr>
                <w:rFonts w:ascii="Ebrima" w:hAnsi="Ebrima"/>
                <w:sz w:val="20"/>
                <w:szCs w:val="20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 xml:space="preserve">  rješavanja.</w:t>
            </w:r>
          </w:p>
        </w:tc>
      </w:tr>
      <w:tr w:rsidR="00E6454B" w:rsidRPr="00C61265" w:rsidTr="003C1369">
        <w:trPr>
          <w:trHeight w:val="299"/>
        </w:trPr>
        <w:tc>
          <w:tcPr>
            <w:tcW w:w="1694" w:type="dxa"/>
            <w:vMerge w:val="restart"/>
          </w:tcPr>
          <w:p w:rsidR="00E6454B" w:rsidRPr="00C61265" w:rsidRDefault="00E6454B" w:rsidP="003C1369">
            <w:pPr>
              <w:rPr>
                <w:rFonts w:ascii="Ebrima" w:hAnsi="Ebrima"/>
                <w:sz w:val="22"/>
                <w:szCs w:val="22"/>
              </w:rPr>
            </w:pPr>
          </w:p>
          <w:p w:rsidR="00E6454B" w:rsidRPr="00C61265" w:rsidRDefault="00E6454B" w:rsidP="003C1369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sz w:val="22"/>
                <w:szCs w:val="22"/>
              </w:rPr>
            </w:pPr>
            <w:r w:rsidRPr="00C61265">
              <w:rPr>
                <w:rFonts w:ascii="Ebrima" w:hAnsi="Ebrima"/>
                <w:sz w:val="22"/>
                <w:szCs w:val="22"/>
              </w:rPr>
              <w:t xml:space="preserve">   ZALAGANJE</w:t>
            </w:r>
          </w:p>
          <w:p w:rsidR="00E6454B" w:rsidRPr="00C61265" w:rsidRDefault="00E6454B" w:rsidP="003C1369">
            <w:pPr>
              <w:rPr>
                <w:rFonts w:ascii="Ebrima" w:hAnsi="Ebrima"/>
                <w:sz w:val="22"/>
                <w:szCs w:val="22"/>
              </w:rPr>
            </w:pPr>
            <w:r w:rsidRPr="00C61265">
              <w:rPr>
                <w:rFonts w:ascii="Ebrima" w:hAnsi="Ebrima"/>
                <w:sz w:val="22"/>
                <w:szCs w:val="22"/>
              </w:rPr>
              <w:t xml:space="preserve">      UČENIKA</w:t>
            </w:r>
          </w:p>
        </w:tc>
        <w:tc>
          <w:tcPr>
            <w:tcW w:w="2626" w:type="dxa"/>
            <w:vMerge w:val="restart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Pokazuje vrlo izrazit interes u svim oblicima i fazama nastavnog sata  te u radu kod kuće. Uvijek aktivan. Često se javlja da obrazlaže gradivo brzo,  točno i  s razumijevanjem. U radu je redovit, uporan i samostalan. Redovito traži dodatne zadatke.</w:t>
            </w:r>
          </w:p>
        </w:tc>
        <w:tc>
          <w:tcPr>
            <w:tcW w:w="2340" w:type="dxa"/>
            <w:vMerge w:val="restart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 xml:space="preserve">Razvijen interes u svim oblicima i fazama nastavnog sata  te u radu kod kuće. U radu je redovit, samostalan. Često se javlja ali zbog brzopletosti griješi. u rješavanju zadataka.  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Ponekad traži dodatne zadatke.</w:t>
            </w:r>
          </w:p>
        </w:tc>
        <w:tc>
          <w:tcPr>
            <w:tcW w:w="1980" w:type="dxa"/>
            <w:vMerge w:val="restart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 xml:space="preserve">Pokazuje interes za pojedine (lakše) sadržaje. U radu mu je ponekad potrebna pomoć. Javlja se uglavnom kod lakših i jednostavnijih zadataka. 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 xml:space="preserve">Ne snalazi se u obrazlaganju </w:t>
            </w:r>
            <w:r w:rsidRPr="00C61265">
              <w:rPr>
                <w:rFonts w:ascii="Ebrima" w:hAnsi="Ebrima"/>
                <w:sz w:val="16"/>
                <w:szCs w:val="16"/>
              </w:rPr>
              <w:lastRenderedPageBreak/>
              <w:t>matematičkih  zakonitosti i pojmova.</w:t>
            </w:r>
          </w:p>
        </w:tc>
        <w:tc>
          <w:tcPr>
            <w:tcW w:w="2160" w:type="dxa"/>
            <w:vMerge w:val="restart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 xml:space="preserve">Potrebno ga je stalno poticati na rad. Pokazuje slab interes U radu redovito traži pomoć i rijetko se javlja. Matematičke sadržaje  ne obrazlaže jer ih  ne razumije. Teško usvaja nova znanja. Potreban  je </w:t>
            </w:r>
            <w:r w:rsidRPr="00C61265">
              <w:rPr>
                <w:rFonts w:ascii="Ebrima" w:hAnsi="Ebrima"/>
                <w:sz w:val="16"/>
                <w:szCs w:val="16"/>
              </w:rPr>
              <w:lastRenderedPageBreak/>
              <w:t xml:space="preserve">individualiziran pristup u radu. . 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Interes ne pokazuje niti uz poticaj učitelja. Redovito traži pomoć, a na satu se ne javlja. Ne poznaje mat. sadržaje te za njih  ne pokazuje interes. Izrazito teško usvaja gradivo.</w:t>
            </w:r>
          </w:p>
        </w:tc>
        <w:tc>
          <w:tcPr>
            <w:tcW w:w="1080" w:type="dxa"/>
            <w:tcBorders>
              <w:bottom w:val="nil"/>
            </w:tcBorders>
          </w:tcPr>
          <w:p w:rsidR="00E6454B" w:rsidRPr="00C61265" w:rsidRDefault="00E6454B" w:rsidP="003C1369">
            <w:pPr>
              <w:rPr>
                <w:rFonts w:ascii="Ebrima" w:hAnsi="Ebrima"/>
              </w:rPr>
            </w:pPr>
          </w:p>
        </w:tc>
      </w:tr>
      <w:tr w:rsidR="00E6454B" w:rsidRPr="00C61265" w:rsidTr="003C1369">
        <w:trPr>
          <w:trHeight w:val="159"/>
        </w:trPr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</w:p>
        </w:tc>
        <w:tc>
          <w:tcPr>
            <w:tcW w:w="2626" w:type="dxa"/>
            <w:vMerge/>
            <w:tcBorders>
              <w:bottom w:val="single" w:sz="4" w:space="0" w:color="auto"/>
            </w:tcBorders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454B" w:rsidRPr="00C61265" w:rsidRDefault="00E6454B" w:rsidP="003C1369">
            <w:pPr>
              <w:rPr>
                <w:rFonts w:ascii="Ebrima" w:hAnsi="Ebrima"/>
              </w:rPr>
            </w:pPr>
          </w:p>
        </w:tc>
      </w:tr>
      <w:tr w:rsidR="00E6454B" w:rsidRPr="00C61265" w:rsidTr="003C1369">
        <w:trPr>
          <w:trHeight w:val="1177"/>
        </w:trPr>
        <w:tc>
          <w:tcPr>
            <w:tcW w:w="1694" w:type="dxa"/>
          </w:tcPr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sz w:val="22"/>
                <w:szCs w:val="22"/>
              </w:rPr>
            </w:pPr>
            <w:r w:rsidRPr="00C61265">
              <w:rPr>
                <w:rFonts w:ascii="Ebrima" w:hAnsi="Ebrima"/>
              </w:rPr>
              <w:t xml:space="preserve">    </w:t>
            </w:r>
            <w:r w:rsidRPr="00C61265">
              <w:rPr>
                <w:rFonts w:ascii="Ebrima" w:hAnsi="Ebrima"/>
                <w:sz w:val="22"/>
                <w:szCs w:val="22"/>
              </w:rPr>
              <w:t>DOMAĆA</w:t>
            </w:r>
          </w:p>
          <w:p w:rsidR="00E6454B" w:rsidRPr="00C61265" w:rsidRDefault="00E6454B" w:rsidP="003C1369">
            <w:pPr>
              <w:rPr>
                <w:rFonts w:ascii="Ebrima" w:hAnsi="Ebrima"/>
              </w:rPr>
            </w:pPr>
            <w:r w:rsidRPr="00C61265">
              <w:rPr>
                <w:rFonts w:ascii="Ebrima" w:hAnsi="Ebrima"/>
                <w:sz w:val="22"/>
                <w:szCs w:val="22"/>
              </w:rPr>
              <w:t xml:space="preserve">     ZADAĆA</w:t>
            </w:r>
          </w:p>
        </w:tc>
        <w:tc>
          <w:tcPr>
            <w:tcW w:w="2626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Zadaće su redovite, izrazito uredno i točno napisane. Uporan je . Sve zadatke je sam  sposoban obrazložiti s razumijevanjem. Često si sam zadaje dodatne zadatke.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Zadaće su redovite, točne i uredne. Ponekad netočno obrazlaže i  točno riješeni zadatak. Rjeđe  si zadaje dodatne zadatke.</w:t>
            </w:r>
          </w:p>
        </w:tc>
        <w:tc>
          <w:tcPr>
            <w:tcW w:w="1980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U radu kod kuće je redovit ali ne posvećuje veću pozornost točnosti i urednosti. Ne snalazi se u obrazlaganju riješenih  zadataka.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2160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Zadaće su neredovite, neuredne, često i netočne. Nije u stanju obrazložiti riješeni zadatak.</w:t>
            </w:r>
          </w:p>
        </w:tc>
        <w:tc>
          <w:tcPr>
            <w:tcW w:w="2160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U pisanju D.Z. kod kuće izrazito je neredovit. Zadaće su učestalo površne, neuredne i  netočne. Često čak nije u stanju niti reproducirati riješeni zadatak niti  obrazložiti napisano.</w:t>
            </w:r>
          </w:p>
        </w:tc>
        <w:tc>
          <w:tcPr>
            <w:tcW w:w="1080" w:type="dxa"/>
          </w:tcPr>
          <w:p w:rsidR="00E6454B" w:rsidRPr="00C61265" w:rsidRDefault="00E6454B" w:rsidP="003C1369">
            <w:pPr>
              <w:rPr>
                <w:rFonts w:ascii="Ebrima" w:hAnsi="Ebrima"/>
              </w:rPr>
            </w:pPr>
          </w:p>
        </w:tc>
      </w:tr>
    </w:tbl>
    <w:p w:rsidR="00E6454B" w:rsidRPr="00C61265" w:rsidRDefault="00E6454B" w:rsidP="00E6454B">
      <w:pPr>
        <w:jc w:val="both"/>
        <w:rPr>
          <w:rFonts w:ascii="Ebrima" w:hAnsi="Ebrima"/>
          <w:b/>
          <w:sz w:val="32"/>
          <w:szCs w:val="32"/>
        </w:rPr>
      </w:pPr>
    </w:p>
    <w:p w:rsidR="00E6454B" w:rsidRPr="00C61265" w:rsidRDefault="00E6454B" w:rsidP="00E6454B">
      <w:pPr>
        <w:jc w:val="both"/>
        <w:rPr>
          <w:rFonts w:ascii="Ebrima" w:hAnsi="Ebrima"/>
          <w:b/>
          <w:sz w:val="32"/>
          <w:szCs w:val="32"/>
        </w:rPr>
      </w:pPr>
      <w:r w:rsidRPr="00C61265">
        <w:rPr>
          <w:rFonts w:ascii="Ebrima" w:hAnsi="Ebrima"/>
          <w:b/>
          <w:sz w:val="32"/>
          <w:szCs w:val="32"/>
        </w:rPr>
        <w:t xml:space="preserve">KRITERIJI ZA OCJENJIVANJE PRIRODE I DRUŠTVA U DRUGOM RAZREDU </w:t>
      </w:r>
    </w:p>
    <w:tbl>
      <w:tblPr>
        <w:tblW w:w="140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1669"/>
        <w:gridCol w:w="2340"/>
        <w:gridCol w:w="1620"/>
        <w:gridCol w:w="1800"/>
        <w:gridCol w:w="3600"/>
        <w:gridCol w:w="1440"/>
      </w:tblGrid>
      <w:tr w:rsidR="00E6454B" w:rsidRPr="00C61265" w:rsidTr="003C1369">
        <w:trPr>
          <w:trHeight w:val="215"/>
        </w:trPr>
        <w:tc>
          <w:tcPr>
            <w:tcW w:w="1571" w:type="dxa"/>
            <w:vMerge w:val="restart"/>
          </w:tcPr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</w:p>
          <w:p w:rsidR="00E6454B" w:rsidRPr="00C61265" w:rsidRDefault="00E6454B" w:rsidP="003C1369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C61265">
              <w:rPr>
                <w:rFonts w:ascii="Ebrima" w:hAnsi="Ebrima"/>
                <w:sz w:val="22"/>
                <w:szCs w:val="22"/>
              </w:rPr>
              <w:t>ELEMENTI</w:t>
            </w:r>
          </w:p>
          <w:p w:rsidR="00E6454B" w:rsidRPr="00C61265" w:rsidRDefault="00E6454B" w:rsidP="003C1369">
            <w:pPr>
              <w:rPr>
                <w:rFonts w:ascii="Ebrima" w:hAnsi="Ebrima"/>
              </w:rPr>
            </w:pPr>
          </w:p>
        </w:tc>
        <w:tc>
          <w:tcPr>
            <w:tcW w:w="12469" w:type="dxa"/>
            <w:gridSpan w:val="6"/>
          </w:tcPr>
          <w:p w:rsidR="00E6454B" w:rsidRPr="00C61265" w:rsidRDefault="00E6454B" w:rsidP="003C1369">
            <w:pPr>
              <w:rPr>
                <w:rFonts w:ascii="Ebrima" w:hAnsi="Ebrima"/>
              </w:rPr>
            </w:pPr>
            <w:r w:rsidRPr="00C61265">
              <w:rPr>
                <w:rFonts w:ascii="Ebrima" w:hAnsi="Ebrima"/>
              </w:rPr>
              <w:t xml:space="preserve">                                                                 KRITERIJI  OCJENJIVANJA</w:t>
            </w:r>
          </w:p>
        </w:tc>
      </w:tr>
      <w:tr w:rsidR="00E6454B" w:rsidRPr="00C61265" w:rsidTr="003C1369">
        <w:trPr>
          <w:trHeight w:val="236"/>
        </w:trPr>
        <w:tc>
          <w:tcPr>
            <w:tcW w:w="1571" w:type="dxa"/>
            <w:vMerge/>
          </w:tcPr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669" w:type="dxa"/>
          </w:tcPr>
          <w:p w:rsidR="00E6454B" w:rsidRPr="00C61265" w:rsidRDefault="00E6454B" w:rsidP="003C1369">
            <w:pPr>
              <w:rPr>
                <w:rFonts w:ascii="Ebrima" w:hAnsi="Ebrima"/>
                <w:sz w:val="22"/>
                <w:szCs w:val="22"/>
              </w:rPr>
            </w:pPr>
            <w:r w:rsidRPr="00C61265">
              <w:rPr>
                <w:rFonts w:ascii="Ebrima" w:hAnsi="Ebrima"/>
                <w:sz w:val="22"/>
                <w:szCs w:val="22"/>
              </w:rPr>
              <w:t xml:space="preserve">   ODLIČAN (5)</w:t>
            </w:r>
          </w:p>
        </w:tc>
        <w:tc>
          <w:tcPr>
            <w:tcW w:w="2340" w:type="dxa"/>
          </w:tcPr>
          <w:p w:rsidR="00E6454B" w:rsidRPr="00C61265" w:rsidRDefault="00E6454B" w:rsidP="003C1369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C61265">
              <w:rPr>
                <w:rFonts w:ascii="Ebrima" w:hAnsi="Ebrima"/>
                <w:sz w:val="22"/>
                <w:szCs w:val="22"/>
              </w:rPr>
              <w:t>VRLO DOBAR (4)</w:t>
            </w:r>
          </w:p>
        </w:tc>
        <w:tc>
          <w:tcPr>
            <w:tcW w:w="1620" w:type="dxa"/>
          </w:tcPr>
          <w:p w:rsidR="00E6454B" w:rsidRPr="00C61265" w:rsidRDefault="00E6454B" w:rsidP="003C1369">
            <w:pPr>
              <w:rPr>
                <w:rFonts w:ascii="Ebrima" w:hAnsi="Ebrima"/>
                <w:sz w:val="22"/>
                <w:szCs w:val="22"/>
              </w:rPr>
            </w:pPr>
            <w:r w:rsidRPr="00C61265">
              <w:rPr>
                <w:rFonts w:ascii="Ebrima" w:hAnsi="Ebrima"/>
                <w:sz w:val="22"/>
                <w:szCs w:val="22"/>
              </w:rPr>
              <w:t xml:space="preserve">     DOBAR (3)</w:t>
            </w:r>
          </w:p>
          <w:p w:rsidR="00E6454B" w:rsidRPr="00C61265" w:rsidRDefault="00E6454B" w:rsidP="003C1369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E6454B" w:rsidRPr="00C61265" w:rsidRDefault="00E6454B" w:rsidP="003C1369">
            <w:pPr>
              <w:rPr>
                <w:rFonts w:ascii="Ebrima" w:hAnsi="Ebrima"/>
                <w:sz w:val="22"/>
                <w:szCs w:val="22"/>
              </w:rPr>
            </w:pPr>
            <w:r w:rsidRPr="00C61265">
              <w:rPr>
                <w:rFonts w:ascii="Ebrima" w:hAnsi="Ebrima"/>
                <w:sz w:val="22"/>
                <w:szCs w:val="22"/>
              </w:rPr>
              <w:t>DOVOLJAN (2)</w:t>
            </w:r>
          </w:p>
        </w:tc>
        <w:tc>
          <w:tcPr>
            <w:tcW w:w="3600" w:type="dxa"/>
          </w:tcPr>
          <w:p w:rsidR="00E6454B" w:rsidRPr="00C61265" w:rsidRDefault="00E6454B" w:rsidP="003C1369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C61265">
              <w:rPr>
                <w:rFonts w:ascii="Ebrima" w:hAnsi="Ebrima"/>
                <w:sz w:val="20"/>
                <w:szCs w:val="20"/>
              </w:rPr>
              <w:t>NEDOVOLJAN (1)</w:t>
            </w:r>
          </w:p>
        </w:tc>
        <w:tc>
          <w:tcPr>
            <w:tcW w:w="1440" w:type="dxa"/>
          </w:tcPr>
          <w:p w:rsidR="00E6454B" w:rsidRPr="00C61265" w:rsidRDefault="00E6454B" w:rsidP="003C1369">
            <w:pPr>
              <w:ind w:left="252" w:hanging="252"/>
              <w:jc w:val="center"/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NAPOMENA</w:t>
            </w:r>
          </w:p>
        </w:tc>
      </w:tr>
      <w:tr w:rsidR="00E6454B" w:rsidRPr="00C61265" w:rsidTr="003C1369">
        <w:trPr>
          <w:trHeight w:val="2986"/>
        </w:trPr>
        <w:tc>
          <w:tcPr>
            <w:tcW w:w="1571" w:type="dxa"/>
          </w:tcPr>
          <w:p w:rsidR="00E6454B" w:rsidRPr="00C61265" w:rsidRDefault="00E6454B" w:rsidP="003C1369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  <w:p w:rsidR="00E6454B" w:rsidRPr="00C61265" w:rsidRDefault="00E6454B" w:rsidP="003C1369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  <w:p w:rsidR="00E6454B" w:rsidRPr="00C61265" w:rsidRDefault="00E6454B" w:rsidP="003C1369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sz w:val="20"/>
                <w:szCs w:val="20"/>
              </w:rPr>
            </w:pPr>
            <w:r w:rsidRPr="00C61265">
              <w:rPr>
                <w:rFonts w:ascii="Ebrima" w:hAnsi="Ebrima"/>
                <w:sz w:val="20"/>
                <w:szCs w:val="20"/>
              </w:rPr>
              <w:t>USMENO IZRAŽAVANJE</w:t>
            </w:r>
          </w:p>
        </w:tc>
        <w:tc>
          <w:tcPr>
            <w:tcW w:w="1669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Učenik je veoma uspješno i u cijelosti usvojio obrađene sadržaje na najvišem stupnju stvaralačkog znanja.. Razumije gradivo, samostalno obrazlaže, uspoređuje i potkrepljuje vlastitim primjerima. Uspješno povezuje sadržaje  te svjesno stječe i unapređuje svoje znanje.</w:t>
            </w:r>
          </w:p>
        </w:tc>
        <w:tc>
          <w:tcPr>
            <w:tcW w:w="2340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Usvojio gradivo bez većeg napora na stupnju operativnog znanja.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 xml:space="preserve">Sigurno vlada znanjem i primjenjuje ga u novim situacijama.  Samostalno obrazlaže sadržaje, uspoređuje i 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potkrepljuje (uglavnom) vlastitim primjerima..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1620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Obrađene sadržaje usvojio na prosječnoj razini  (stupanj reprodukcije). Znanje u manjoj mjeri primjenjuje u praksi.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Uzročno-posljedične odnose u nastalim sadržajima obrazlaže uz manju učiteljevu pomoć.</w:t>
            </w:r>
          </w:p>
        </w:tc>
        <w:tc>
          <w:tcPr>
            <w:tcW w:w="1800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Sadržaje usvojio na  stupnju prepoznava-nja.  Djelomično usvojio nastale sadržaje. Usvojene nastale sadržaje zna obrazložiti samo uz pomoć učitelja .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Vrlo mala mogućnost primjene znanja u praksi.</w:t>
            </w:r>
          </w:p>
        </w:tc>
        <w:tc>
          <w:tcPr>
            <w:tcW w:w="3600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Sadržaje usvojio na najnižem stupnju  u kvaliteti znanja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(razina prisjećanja). Ne može obrazlagati niti primijeniti znanje u praksi, osim uz pomoć učitelja.</w:t>
            </w:r>
          </w:p>
        </w:tc>
        <w:tc>
          <w:tcPr>
            <w:tcW w:w="1440" w:type="dxa"/>
          </w:tcPr>
          <w:p w:rsidR="00E6454B" w:rsidRPr="00C61265" w:rsidRDefault="00E6454B" w:rsidP="003C1369">
            <w:pPr>
              <w:rPr>
                <w:rFonts w:ascii="Ebrima" w:hAnsi="Ebrima"/>
              </w:rPr>
            </w:pPr>
          </w:p>
        </w:tc>
      </w:tr>
      <w:tr w:rsidR="00E6454B" w:rsidRPr="00C61265" w:rsidTr="003C1369">
        <w:trPr>
          <w:trHeight w:val="816"/>
        </w:trPr>
        <w:tc>
          <w:tcPr>
            <w:tcW w:w="1571" w:type="dxa"/>
          </w:tcPr>
          <w:p w:rsidR="00E6454B" w:rsidRPr="00C61265" w:rsidRDefault="00E6454B" w:rsidP="003C1369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  <w:p w:rsidR="00E6454B" w:rsidRPr="00C61265" w:rsidRDefault="00E6454B" w:rsidP="003C1369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C61265">
              <w:rPr>
                <w:rFonts w:ascii="Ebrima" w:hAnsi="Ebrima"/>
                <w:sz w:val="22"/>
                <w:szCs w:val="22"/>
              </w:rPr>
              <w:t>PISMENO PROVJERAVANJE</w:t>
            </w:r>
          </w:p>
        </w:tc>
        <w:tc>
          <w:tcPr>
            <w:tcW w:w="1669" w:type="dxa"/>
          </w:tcPr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</w:p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  <w:r w:rsidRPr="00C61265">
              <w:rPr>
                <w:rFonts w:ascii="Ebrima" w:hAnsi="Ebrima"/>
              </w:rPr>
              <w:t>*90 - 100 %</w:t>
            </w:r>
          </w:p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</w:p>
        </w:tc>
        <w:tc>
          <w:tcPr>
            <w:tcW w:w="2340" w:type="dxa"/>
          </w:tcPr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</w:p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  <w:r w:rsidRPr="00C61265">
              <w:rPr>
                <w:rFonts w:ascii="Ebrima" w:hAnsi="Ebrima"/>
              </w:rPr>
              <w:t>*77 - 89 %</w:t>
            </w:r>
          </w:p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620" w:type="dxa"/>
          </w:tcPr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</w:p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  <w:r w:rsidRPr="00C61265">
              <w:rPr>
                <w:rFonts w:ascii="Ebrima" w:hAnsi="Ebrima"/>
              </w:rPr>
              <w:t>*64 - 76 %</w:t>
            </w:r>
          </w:p>
        </w:tc>
        <w:tc>
          <w:tcPr>
            <w:tcW w:w="1800" w:type="dxa"/>
          </w:tcPr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</w:p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  <w:r w:rsidRPr="00C61265">
              <w:rPr>
                <w:rFonts w:ascii="Ebrima" w:hAnsi="Ebrima"/>
              </w:rPr>
              <w:t>*51 - 63 %</w:t>
            </w:r>
          </w:p>
        </w:tc>
        <w:tc>
          <w:tcPr>
            <w:tcW w:w="3600" w:type="dxa"/>
          </w:tcPr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</w:p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  <w:r w:rsidRPr="00C61265">
              <w:rPr>
                <w:rFonts w:ascii="Ebrima" w:hAnsi="Ebrima"/>
              </w:rPr>
              <w:t>*0 - 50 %</w:t>
            </w:r>
          </w:p>
        </w:tc>
        <w:tc>
          <w:tcPr>
            <w:tcW w:w="1440" w:type="dxa"/>
          </w:tcPr>
          <w:p w:rsidR="00E6454B" w:rsidRPr="00C61265" w:rsidRDefault="00E6454B" w:rsidP="003C1369">
            <w:pPr>
              <w:rPr>
                <w:rFonts w:ascii="Ebrima" w:hAnsi="Ebrima"/>
                <w:sz w:val="22"/>
                <w:szCs w:val="22"/>
              </w:rPr>
            </w:pPr>
          </w:p>
        </w:tc>
      </w:tr>
      <w:tr w:rsidR="00E6454B" w:rsidRPr="00C61265" w:rsidTr="003C1369">
        <w:trPr>
          <w:trHeight w:val="1651"/>
        </w:trPr>
        <w:tc>
          <w:tcPr>
            <w:tcW w:w="1571" w:type="dxa"/>
          </w:tcPr>
          <w:p w:rsidR="00E6454B" w:rsidRPr="00C61265" w:rsidRDefault="00E6454B" w:rsidP="003C1369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  <w:p w:rsidR="00E6454B" w:rsidRPr="00C61265" w:rsidRDefault="00E6454B" w:rsidP="003C1369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  <w:p w:rsidR="00E6454B" w:rsidRPr="00C61265" w:rsidRDefault="00E6454B" w:rsidP="003C1369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C61265">
              <w:rPr>
                <w:rFonts w:ascii="Ebrima" w:hAnsi="Ebrima"/>
                <w:sz w:val="22"/>
                <w:szCs w:val="22"/>
              </w:rPr>
              <w:t>PRAKTIČNI RADOVI</w:t>
            </w:r>
          </w:p>
        </w:tc>
        <w:tc>
          <w:tcPr>
            <w:tcW w:w="1669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Praktične radove izvodi samostalno, precizno i spretno. Zna objasniti postupak i uzrok. Redovito nosi pribor za rad. Izrazito uredan.</w:t>
            </w:r>
          </w:p>
        </w:tc>
        <w:tc>
          <w:tcPr>
            <w:tcW w:w="2340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Praktične radove izvodi samostalno, precizno i spretno. Teže objašnjava postupak i uzrok. Redovito nosi pribor za rad.</w:t>
            </w:r>
          </w:p>
        </w:tc>
        <w:tc>
          <w:tcPr>
            <w:tcW w:w="1620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Praktične radove izvodi uz malu pomoć učitelja. Nije sistematičan . Ponekad nema pribor za rad.</w:t>
            </w:r>
          </w:p>
        </w:tc>
        <w:tc>
          <w:tcPr>
            <w:tcW w:w="1800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Često nema pribora za rad. Neke praktične radove izvodi samo uz pomoć učitelja ili roditelja kod kuće.</w:t>
            </w:r>
          </w:p>
        </w:tc>
        <w:tc>
          <w:tcPr>
            <w:tcW w:w="3600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Praktične radove ne izvodi niti uz dodatnu motivaciju. Rijetko nosi potreban pribor.</w:t>
            </w:r>
          </w:p>
        </w:tc>
        <w:tc>
          <w:tcPr>
            <w:tcW w:w="1440" w:type="dxa"/>
          </w:tcPr>
          <w:p w:rsidR="00E6454B" w:rsidRPr="00C61265" w:rsidRDefault="00E6454B" w:rsidP="003C1369">
            <w:pPr>
              <w:rPr>
                <w:rFonts w:ascii="Ebrima" w:hAnsi="Ebrima"/>
              </w:rPr>
            </w:pPr>
          </w:p>
        </w:tc>
      </w:tr>
      <w:tr w:rsidR="00E6454B" w:rsidRPr="00C61265" w:rsidTr="003C1369">
        <w:trPr>
          <w:trHeight w:val="2003"/>
        </w:trPr>
        <w:tc>
          <w:tcPr>
            <w:tcW w:w="1571" w:type="dxa"/>
          </w:tcPr>
          <w:p w:rsidR="00E6454B" w:rsidRPr="00C61265" w:rsidRDefault="00E6454B" w:rsidP="003C1369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  <w:p w:rsidR="00E6454B" w:rsidRPr="00C61265" w:rsidRDefault="00E6454B" w:rsidP="003C1369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  <w:p w:rsidR="00E6454B" w:rsidRPr="00C61265" w:rsidRDefault="00E6454B" w:rsidP="003C1369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  <w:p w:rsidR="00E6454B" w:rsidRPr="00C61265" w:rsidRDefault="00E6454B" w:rsidP="003C1369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C61265">
              <w:rPr>
                <w:rFonts w:ascii="Ebrima" w:hAnsi="Ebrima"/>
                <w:sz w:val="20"/>
                <w:szCs w:val="20"/>
              </w:rPr>
              <w:t>ZALAGANJE</w:t>
            </w:r>
          </w:p>
        </w:tc>
        <w:tc>
          <w:tcPr>
            <w:tcW w:w="1669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 xml:space="preserve">Aktivan i vrlo konstruktivan u radu. Motivira ostale. 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 xml:space="preserve">Pokazuje izraziti interes i sposobnosti u radu. 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Uredno održava svoje radno mjesto. Vrlo visok stupanj samostalnosti, kulture življenja i ekološke osviještenosti.</w:t>
            </w:r>
          </w:p>
        </w:tc>
        <w:tc>
          <w:tcPr>
            <w:tcW w:w="2340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Uredno održava svoje radno mjesto. Aktivan na satu. Razvijena kultura ponašanja i ekološka svijest.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Interes i sposobnosti za predmet  uspješno su razvijeni.</w:t>
            </w:r>
          </w:p>
        </w:tc>
        <w:tc>
          <w:tcPr>
            <w:tcW w:w="1620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 xml:space="preserve">Povremeno vrlo aktivan u radu. 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Kultura ponašanja i ekološka svijest na prosječnoj razini .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Interes i sposobnosti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za predmet  su dobro razvijeni.</w:t>
            </w:r>
          </w:p>
        </w:tc>
        <w:tc>
          <w:tcPr>
            <w:tcW w:w="1800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 xml:space="preserve">Treba mu dodatna motivacija za aktivnost uz pojačanu 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 xml:space="preserve">kontrolu. Kultura ponašanja, ekološka svijest, interes i sposobnosti su na početnoj razini.. </w:t>
            </w:r>
          </w:p>
        </w:tc>
        <w:tc>
          <w:tcPr>
            <w:tcW w:w="3600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Nerado pristupa svim vrstama aktivnosti. Često ometa ostale u radu. Za rad uvijek potreban stalan poticaj i kontrola.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Kultura ponašanja,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ekološka svijest,  interes i sposobnosti su u razvoju.</w:t>
            </w:r>
          </w:p>
        </w:tc>
        <w:tc>
          <w:tcPr>
            <w:tcW w:w="1440" w:type="dxa"/>
          </w:tcPr>
          <w:p w:rsidR="00E6454B" w:rsidRPr="00C61265" w:rsidRDefault="00E6454B" w:rsidP="003C1369">
            <w:pPr>
              <w:rPr>
                <w:rFonts w:ascii="Ebrima" w:hAnsi="Ebrima"/>
              </w:rPr>
            </w:pPr>
          </w:p>
        </w:tc>
      </w:tr>
    </w:tbl>
    <w:p w:rsidR="00E6454B" w:rsidRPr="00C61265" w:rsidRDefault="00E6454B" w:rsidP="00E6454B">
      <w:pPr>
        <w:rPr>
          <w:rFonts w:ascii="Ebrima" w:hAnsi="Ebrima"/>
          <w:b/>
          <w:sz w:val="32"/>
          <w:szCs w:val="32"/>
        </w:rPr>
      </w:pPr>
      <w:r w:rsidRPr="00C61265">
        <w:rPr>
          <w:rFonts w:ascii="Ebrima" w:hAnsi="Ebrima"/>
          <w:b/>
          <w:sz w:val="32"/>
          <w:szCs w:val="32"/>
        </w:rPr>
        <w:t xml:space="preserve">        </w:t>
      </w:r>
    </w:p>
    <w:p w:rsidR="00E6454B" w:rsidRPr="00C61265" w:rsidRDefault="00E6454B" w:rsidP="00E6454B">
      <w:pPr>
        <w:rPr>
          <w:rFonts w:ascii="Ebrima" w:hAnsi="Ebrima"/>
          <w:b/>
          <w:sz w:val="32"/>
          <w:szCs w:val="32"/>
        </w:rPr>
      </w:pPr>
    </w:p>
    <w:p w:rsidR="00E6454B" w:rsidRPr="00C61265" w:rsidRDefault="00E6454B" w:rsidP="00E6454B">
      <w:pPr>
        <w:rPr>
          <w:rFonts w:ascii="Ebrima" w:hAnsi="Ebrima"/>
          <w:b/>
          <w:sz w:val="32"/>
          <w:szCs w:val="32"/>
        </w:rPr>
      </w:pPr>
    </w:p>
    <w:p w:rsidR="00E6454B" w:rsidRPr="00C61265" w:rsidRDefault="00E6454B" w:rsidP="00E6454B">
      <w:pPr>
        <w:rPr>
          <w:rFonts w:ascii="Ebrima" w:hAnsi="Ebrima"/>
          <w:b/>
          <w:sz w:val="32"/>
          <w:szCs w:val="32"/>
        </w:rPr>
      </w:pPr>
    </w:p>
    <w:p w:rsidR="00E6454B" w:rsidRPr="00C61265" w:rsidRDefault="00E6454B" w:rsidP="00E6454B">
      <w:pPr>
        <w:rPr>
          <w:rFonts w:ascii="Ebrima" w:hAnsi="Ebrima"/>
          <w:b/>
          <w:sz w:val="32"/>
          <w:szCs w:val="32"/>
        </w:rPr>
      </w:pPr>
    </w:p>
    <w:p w:rsidR="00E6454B" w:rsidRPr="00C61265" w:rsidRDefault="00E6454B" w:rsidP="00E6454B">
      <w:pPr>
        <w:rPr>
          <w:rFonts w:ascii="Ebrima" w:hAnsi="Ebrima"/>
          <w:b/>
          <w:sz w:val="32"/>
          <w:szCs w:val="32"/>
        </w:rPr>
      </w:pPr>
    </w:p>
    <w:p w:rsidR="00E6454B" w:rsidRPr="00C61265" w:rsidRDefault="00E6454B" w:rsidP="00E6454B">
      <w:pPr>
        <w:rPr>
          <w:rFonts w:ascii="Ebrima" w:hAnsi="Ebrima"/>
          <w:b/>
          <w:sz w:val="32"/>
          <w:szCs w:val="32"/>
        </w:rPr>
      </w:pPr>
    </w:p>
    <w:p w:rsidR="00E6454B" w:rsidRPr="00C61265" w:rsidRDefault="00E6454B" w:rsidP="00E6454B">
      <w:pPr>
        <w:rPr>
          <w:rFonts w:ascii="Ebrima" w:hAnsi="Ebrima"/>
          <w:b/>
          <w:sz w:val="32"/>
          <w:szCs w:val="32"/>
        </w:rPr>
      </w:pPr>
    </w:p>
    <w:p w:rsidR="00E6454B" w:rsidRPr="00C61265" w:rsidRDefault="00E6454B" w:rsidP="00E6454B">
      <w:pPr>
        <w:rPr>
          <w:rFonts w:ascii="Ebrima" w:hAnsi="Ebrima"/>
          <w:b/>
          <w:sz w:val="32"/>
          <w:szCs w:val="32"/>
        </w:rPr>
      </w:pPr>
    </w:p>
    <w:p w:rsidR="00E6454B" w:rsidRPr="00C61265" w:rsidRDefault="00E6454B" w:rsidP="00E6454B">
      <w:pPr>
        <w:rPr>
          <w:rFonts w:ascii="Ebrima" w:hAnsi="Ebrima"/>
          <w:b/>
          <w:sz w:val="32"/>
          <w:szCs w:val="32"/>
        </w:rPr>
      </w:pPr>
    </w:p>
    <w:p w:rsidR="00E6454B" w:rsidRPr="00C61265" w:rsidRDefault="00E6454B" w:rsidP="00E6454B">
      <w:pPr>
        <w:rPr>
          <w:rFonts w:ascii="Ebrima" w:hAnsi="Ebrima"/>
          <w:b/>
          <w:sz w:val="32"/>
          <w:szCs w:val="32"/>
        </w:rPr>
      </w:pPr>
    </w:p>
    <w:p w:rsidR="00E6454B" w:rsidRPr="00C61265" w:rsidRDefault="00E6454B" w:rsidP="00E6454B">
      <w:pPr>
        <w:rPr>
          <w:rFonts w:ascii="Ebrima" w:hAnsi="Ebrima"/>
          <w:b/>
          <w:sz w:val="32"/>
          <w:szCs w:val="32"/>
        </w:rPr>
      </w:pPr>
    </w:p>
    <w:p w:rsidR="00E6454B" w:rsidRPr="00C61265" w:rsidRDefault="00E6454B" w:rsidP="00E6454B">
      <w:pPr>
        <w:rPr>
          <w:rFonts w:ascii="Ebrima" w:hAnsi="Ebrima"/>
          <w:b/>
          <w:sz w:val="32"/>
          <w:szCs w:val="32"/>
        </w:rPr>
      </w:pPr>
    </w:p>
    <w:p w:rsidR="00E6454B" w:rsidRPr="00C61265" w:rsidRDefault="00E6454B" w:rsidP="00E6454B">
      <w:pPr>
        <w:rPr>
          <w:rFonts w:ascii="Ebrima" w:hAnsi="Ebrima"/>
          <w:b/>
          <w:sz w:val="32"/>
          <w:szCs w:val="32"/>
        </w:rPr>
      </w:pPr>
      <w:r w:rsidRPr="00C61265">
        <w:rPr>
          <w:rFonts w:ascii="Ebrima" w:hAnsi="Ebrima"/>
          <w:b/>
          <w:sz w:val="32"/>
          <w:szCs w:val="32"/>
        </w:rPr>
        <w:lastRenderedPageBreak/>
        <w:t>KRITERIJI ZA OCJENJIVANJE     GLAZBENE KULTURE  U DRUGOM RAZREDU</w:t>
      </w:r>
    </w:p>
    <w:tbl>
      <w:tblPr>
        <w:tblW w:w="147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9"/>
        <w:gridCol w:w="2951"/>
        <w:gridCol w:w="3060"/>
        <w:gridCol w:w="2880"/>
        <w:gridCol w:w="3240"/>
      </w:tblGrid>
      <w:tr w:rsidR="00E6454B" w:rsidRPr="00C61265" w:rsidTr="003C1369">
        <w:trPr>
          <w:trHeight w:val="353"/>
        </w:trPr>
        <w:tc>
          <w:tcPr>
            <w:tcW w:w="2629" w:type="dxa"/>
            <w:vMerge w:val="restart"/>
          </w:tcPr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  <w:r w:rsidRPr="00C61265">
              <w:rPr>
                <w:rFonts w:ascii="Ebrima" w:hAnsi="Ebrima"/>
              </w:rPr>
              <w:t xml:space="preserve">    </w:t>
            </w:r>
          </w:p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  <w:r w:rsidRPr="00C61265">
              <w:rPr>
                <w:rFonts w:ascii="Ebrima" w:hAnsi="Ebrima"/>
              </w:rPr>
              <w:t>ELEMENTI</w:t>
            </w:r>
          </w:p>
          <w:p w:rsidR="00E6454B" w:rsidRPr="00C61265" w:rsidRDefault="00E6454B" w:rsidP="003C1369">
            <w:pPr>
              <w:rPr>
                <w:rFonts w:ascii="Ebrima" w:hAnsi="Ebrima"/>
              </w:rPr>
            </w:pPr>
          </w:p>
        </w:tc>
        <w:tc>
          <w:tcPr>
            <w:tcW w:w="12131" w:type="dxa"/>
            <w:gridSpan w:val="4"/>
            <w:shd w:val="clear" w:color="auto" w:fill="auto"/>
          </w:tcPr>
          <w:p w:rsidR="00E6454B" w:rsidRPr="00C61265" w:rsidRDefault="00E6454B" w:rsidP="003C1369">
            <w:pPr>
              <w:rPr>
                <w:rFonts w:ascii="Ebrima" w:hAnsi="Ebrima"/>
              </w:rPr>
            </w:pPr>
            <w:r w:rsidRPr="00C61265">
              <w:rPr>
                <w:rFonts w:ascii="Ebrima" w:hAnsi="Ebrima"/>
              </w:rPr>
              <w:t xml:space="preserve">                                                  KRITERIJI OCJENJIVANJA</w:t>
            </w:r>
          </w:p>
        </w:tc>
      </w:tr>
      <w:tr w:rsidR="00E6454B" w:rsidRPr="00C61265" w:rsidTr="003C1369">
        <w:trPr>
          <w:trHeight w:val="268"/>
        </w:trPr>
        <w:tc>
          <w:tcPr>
            <w:tcW w:w="2629" w:type="dxa"/>
            <w:vMerge/>
          </w:tcPr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</w:p>
        </w:tc>
        <w:tc>
          <w:tcPr>
            <w:tcW w:w="2951" w:type="dxa"/>
          </w:tcPr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  <w:r w:rsidRPr="00C61265">
              <w:rPr>
                <w:rFonts w:ascii="Ebrima" w:hAnsi="Ebrima"/>
              </w:rPr>
              <w:t>ODLIČAN ( 5 )</w:t>
            </w:r>
          </w:p>
        </w:tc>
        <w:tc>
          <w:tcPr>
            <w:tcW w:w="3060" w:type="dxa"/>
          </w:tcPr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  <w:r w:rsidRPr="00C61265">
              <w:rPr>
                <w:rFonts w:ascii="Ebrima" w:hAnsi="Ebrima"/>
              </w:rPr>
              <w:t>VRLO DOBAR ( 4 )</w:t>
            </w:r>
          </w:p>
        </w:tc>
        <w:tc>
          <w:tcPr>
            <w:tcW w:w="2880" w:type="dxa"/>
          </w:tcPr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  <w:r w:rsidRPr="00C61265">
              <w:rPr>
                <w:rFonts w:ascii="Ebrima" w:hAnsi="Ebrima"/>
              </w:rPr>
              <w:t>DOBAR ( 3 )</w:t>
            </w:r>
          </w:p>
        </w:tc>
        <w:tc>
          <w:tcPr>
            <w:tcW w:w="3240" w:type="dxa"/>
          </w:tcPr>
          <w:p w:rsidR="00E6454B" w:rsidRPr="00C61265" w:rsidRDefault="00E6454B" w:rsidP="003C1369">
            <w:pPr>
              <w:jc w:val="center"/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 xml:space="preserve">NAPOMENA: </w:t>
            </w:r>
          </w:p>
          <w:p w:rsidR="00E6454B" w:rsidRPr="00C61265" w:rsidRDefault="00E6454B" w:rsidP="003C1369">
            <w:pPr>
              <w:jc w:val="center"/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DOVOLJAN ( 2 )</w:t>
            </w:r>
          </w:p>
        </w:tc>
      </w:tr>
      <w:tr w:rsidR="00E6454B" w:rsidRPr="00C61265" w:rsidTr="003C1369">
        <w:trPr>
          <w:trHeight w:val="1118"/>
        </w:trPr>
        <w:tc>
          <w:tcPr>
            <w:tcW w:w="2629" w:type="dxa"/>
          </w:tcPr>
          <w:p w:rsidR="00E6454B" w:rsidRPr="00C61265" w:rsidRDefault="00E6454B" w:rsidP="003C1369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  <w:p w:rsidR="00E6454B" w:rsidRPr="00C61265" w:rsidRDefault="00E6454B" w:rsidP="003C1369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  <w:p w:rsidR="00E6454B" w:rsidRPr="00C61265" w:rsidRDefault="00E6454B" w:rsidP="003C1369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</w:rPr>
            </w:pPr>
            <w:r w:rsidRPr="00C61265">
              <w:rPr>
                <w:rFonts w:ascii="Ebrima" w:hAnsi="Ebrima"/>
              </w:rPr>
              <w:t xml:space="preserve">           PJEVANJE </w:t>
            </w:r>
          </w:p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  <w:r w:rsidRPr="00C61265">
              <w:rPr>
                <w:rFonts w:ascii="Ebrima" w:hAnsi="Ebrima"/>
              </w:rPr>
              <w:t xml:space="preserve"> </w:t>
            </w:r>
          </w:p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</w:rPr>
            </w:pPr>
          </w:p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  <w:r w:rsidRPr="00C61265">
              <w:rPr>
                <w:rFonts w:ascii="Ebrima" w:hAnsi="Ebrima"/>
              </w:rPr>
              <w:t>SVIRANJE</w:t>
            </w:r>
          </w:p>
          <w:p w:rsidR="00E6454B" w:rsidRPr="00C61265" w:rsidRDefault="00E6454B" w:rsidP="003C1369">
            <w:pPr>
              <w:rPr>
                <w:rFonts w:ascii="Ebrima" w:hAnsi="Ebrima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</w:rPr>
            </w:pPr>
          </w:p>
        </w:tc>
        <w:tc>
          <w:tcPr>
            <w:tcW w:w="2951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Ima vrlo lijep i čist glas. (Širok opseg glasa. )  Pjeva izražajno, samostalno i sigurno (po sluhu) u točnoj intonaciji. Melodijski čisto i ritamski točno reproducira tekstove i melodije (12  do 15) pjesama  različitog tekstualnog sadržaja. Izvrsno glazbeno pamćenje. Napjeve lako i brzo pamti.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Uz pjevanje, samostalno, sigurno i točno izvodi ritmove naučenih pjesama i brojalica dječjim glazbalima. Prepoznaje glazbala prema obliku i zvuku.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Potiče kod ostalih zvukovnu radoznalost i senzibilitet prema pjevanju i sviranju. Izrazito zainteresiran za sve oblike glazbenog izražavanja.</w:t>
            </w:r>
          </w:p>
        </w:tc>
        <w:tc>
          <w:tcPr>
            <w:tcW w:w="3060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Ima lijep i čist glas. (Širok opseg glasa. /  Potrebno proširivati opseg glasa.)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Pjeva samostalno , ali  (ponekad)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nesigurniji u melodijskom izvođenju.  Razvijeno glazbeno pamćenje.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 xml:space="preserve">Napjeve i melodije različitog tekstualnog sadržaja pamti uglavnom točno (10 – 12). 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 xml:space="preserve">Samostalno, ali nesigurnije reproducira ritmove naučenih pjesama i brojalica dječjim glazbalima (ponekad je potrebna podrška ). Prepoznaje glazbala prema obliku i zvuku. 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Razvijen interes za  pjevanje i sviranje.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Rado pjeva  i samostalno i u grupi.</w:t>
            </w:r>
          </w:p>
        </w:tc>
        <w:tc>
          <w:tcPr>
            <w:tcW w:w="2880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Ima / nema lijep i čist glas. (Širok opseg glasa. / Potrebno proširivati opseg glasa.)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 xml:space="preserve">Traži pomoć i podršku u pjevanju jer teže usvaja tekstove pjesama i melodije 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 xml:space="preserve">( 4 do 6 )  različitog tekstualnog sadržaja. (Pjeva nečisto i nesigurno, ali ritamski točno.) Usvojio predviđene brojalice na prosječnoj razini. Prilagoditi pjevanje grupi . 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Uz pjevanje ( samostalno ili u grupi ) izvodi ili improvizira na udaraljkama ritmove (nekih) naučenih  pjesama i brojalica . Poznaje glazbala  po obliku, ali ne po zvuku.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 xml:space="preserve">Uglavnom očuvan interes i sposobnost za pjevanje i sviranje. </w:t>
            </w:r>
          </w:p>
        </w:tc>
        <w:tc>
          <w:tcPr>
            <w:tcW w:w="3240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>
              <w:rPr>
                <w:rFonts w:ascii="Ebrima" w:hAnsi="Ebrima"/>
                <w:sz w:val="16"/>
                <w:szCs w:val="16"/>
              </w:rPr>
              <w:t>-</w:t>
            </w:r>
          </w:p>
        </w:tc>
      </w:tr>
      <w:tr w:rsidR="00E6454B" w:rsidRPr="00C61265" w:rsidTr="003C1369">
        <w:trPr>
          <w:trHeight w:val="1933"/>
        </w:trPr>
        <w:tc>
          <w:tcPr>
            <w:tcW w:w="2629" w:type="dxa"/>
          </w:tcPr>
          <w:p w:rsidR="00E6454B" w:rsidRPr="00C61265" w:rsidRDefault="00E6454B" w:rsidP="003C1369">
            <w:pPr>
              <w:rPr>
                <w:rFonts w:ascii="Ebrima" w:hAnsi="Ebrima"/>
              </w:rPr>
            </w:pPr>
            <w:r w:rsidRPr="00C61265">
              <w:rPr>
                <w:rFonts w:ascii="Ebrima" w:hAnsi="Ebrima"/>
              </w:rPr>
              <w:t xml:space="preserve">      </w:t>
            </w:r>
          </w:p>
          <w:p w:rsidR="00E6454B" w:rsidRPr="00C61265" w:rsidRDefault="00E6454B" w:rsidP="003C1369">
            <w:pPr>
              <w:rPr>
                <w:rFonts w:ascii="Ebrima" w:hAnsi="Ebrima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</w:rPr>
            </w:pPr>
            <w:r w:rsidRPr="00C61265">
              <w:rPr>
                <w:rFonts w:ascii="Ebrima" w:hAnsi="Ebrima"/>
              </w:rPr>
              <w:t xml:space="preserve">              SLUŠANJE</w:t>
            </w:r>
          </w:p>
        </w:tc>
        <w:tc>
          <w:tcPr>
            <w:tcW w:w="2951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Zainteresirano i pozorno sluša glazbu.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 xml:space="preserve">Lako slušno prepoznaje i imenuje skladbu koju je već slušao. 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Slušno zapaža, opisuje,  određuje i razlikuje ugođaj, tempo i dinamiku skladbe te izvodilački sastav. Samostalno prepoznaje i osjeća izražajni karakter zvučne izvedbe (veselo - tužno, brzo – sporo, glasno - tiho). Po zvuku razlikuje pojedinačne i grupe glasova (ljudsko grlo) i životinjske glasove.</w:t>
            </w:r>
          </w:p>
        </w:tc>
        <w:tc>
          <w:tcPr>
            <w:tcW w:w="3060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U većoj mjeri zainteresiran za slušanje glazbe.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Slušno zapaža i razlikuje ugođaj pjesama (uspavanka, domoljubna pjesma).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Samostalno prepoznaje i osjeća izražajni karakter zvučne izvedbe (veselo - tužno, brzo – sporo, glasno - tiho). Po zvuku razlikovati pojedinačne i grupe glasova (ljudsko grlo) i životinjske glasove.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2880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Samo djelomično zainteresiran za slušanje glazbe.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 xml:space="preserve">Slabije pamti slušane skladbe. Uz pomoć, određuje ugođaj i  izražajni karakter zvučne izvedbe  (veselo – tužno, brzo – sporo, glasno - tiho). 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Po zvuku razlikovati pojedinačne i grupu  glasova (ljudsko grlo) i životinjske glasove.</w:t>
            </w:r>
          </w:p>
        </w:tc>
        <w:tc>
          <w:tcPr>
            <w:tcW w:w="3240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>
              <w:rPr>
                <w:rFonts w:ascii="Ebrima" w:hAnsi="Ebrima"/>
                <w:sz w:val="16"/>
                <w:szCs w:val="16"/>
              </w:rPr>
              <w:t>-</w:t>
            </w:r>
          </w:p>
        </w:tc>
      </w:tr>
      <w:tr w:rsidR="00E6454B" w:rsidRPr="00C61265" w:rsidTr="003C1369">
        <w:trPr>
          <w:trHeight w:val="1017"/>
        </w:trPr>
        <w:tc>
          <w:tcPr>
            <w:tcW w:w="2629" w:type="dxa"/>
          </w:tcPr>
          <w:p w:rsidR="00E6454B" w:rsidRPr="00C61265" w:rsidRDefault="00E6454B" w:rsidP="003C1369">
            <w:pPr>
              <w:rPr>
                <w:rFonts w:ascii="Ebrima" w:hAnsi="Ebrima"/>
              </w:rPr>
            </w:pPr>
            <w:r w:rsidRPr="00C61265">
              <w:rPr>
                <w:rFonts w:ascii="Ebrima" w:hAnsi="Ebrima"/>
              </w:rPr>
              <w:t xml:space="preserve">               </w:t>
            </w:r>
          </w:p>
          <w:p w:rsidR="00E6454B" w:rsidRPr="00C61265" w:rsidRDefault="00E6454B" w:rsidP="003C1369">
            <w:pPr>
              <w:rPr>
                <w:rFonts w:ascii="Ebrima" w:hAnsi="Ebrima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</w:rPr>
            </w:pPr>
            <w:r w:rsidRPr="00C61265">
              <w:rPr>
                <w:rFonts w:ascii="Ebrima" w:hAnsi="Ebrima"/>
              </w:rPr>
              <w:t xml:space="preserve">         ELEMENTI</w:t>
            </w:r>
          </w:p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  <w:r w:rsidRPr="00C61265">
              <w:rPr>
                <w:rFonts w:ascii="Ebrima" w:hAnsi="Ebrima"/>
              </w:rPr>
              <w:t>GLAZBENE</w:t>
            </w:r>
          </w:p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  <w:r w:rsidRPr="00C61265">
              <w:rPr>
                <w:rFonts w:ascii="Ebrima" w:hAnsi="Ebrima"/>
              </w:rPr>
              <w:t>KREATIVNOSTI</w:t>
            </w:r>
          </w:p>
          <w:p w:rsidR="00E6454B" w:rsidRPr="00C61265" w:rsidRDefault="00E6454B" w:rsidP="003C1369">
            <w:pPr>
              <w:rPr>
                <w:rFonts w:ascii="Ebrima" w:hAnsi="Ebrima"/>
                <w:i/>
                <w:sz w:val="20"/>
                <w:szCs w:val="20"/>
              </w:rPr>
            </w:pPr>
            <w:r w:rsidRPr="00C61265">
              <w:rPr>
                <w:rFonts w:ascii="Ebrima" w:hAnsi="Ebrima"/>
                <w:i/>
                <w:sz w:val="20"/>
                <w:szCs w:val="20"/>
              </w:rPr>
              <w:t xml:space="preserve">          ( ne bi  trebalo ocjenjivati )</w:t>
            </w:r>
          </w:p>
        </w:tc>
        <w:tc>
          <w:tcPr>
            <w:tcW w:w="2951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Veoma sklon improviziranju ( stvaranju ) malih, melodijskih ( ritamskih ) cjelina ostvarenih neutralnim slogom , govorom (na zadani ili izmišljeni tekst) uz slobodnu zvukovnu improvizaciju  dječjim glazbalima ili igrama uz pokret.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 xml:space="preserve">Potiče kod ostalih zvukovnu radoznalost, senzibilitet, glazbenu kreativnost te maštovitost glazbenog izričaja. Veoma uspješno prepoznaje i </w:t>
            </w:r>
            <w:r w:rsidRPr="00C61265">
              <w:rPr>
                <w:rFonts w:ascii="Ebrima" w:hAnsi="Ebrima"/>
                <w:sz w:val="16"/>
                <w:szCs w:val="16"/>
              </w:rPr>
              <w:lastRenderedPageBreak/>
              <w:t>oponaša zvukove iz neposrednog okružja spontanom ili dogovorenom improvizacijom. .</w:t>
            </w:r>
          </w:p>
        </w:tc>
        <w:tc>
          <w:tcPr>
            <w:tcW w:w="3060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lastRenderedPageBreak/>
              <w:t>Razvijen osjećaj za  stvaranjem i izmišljanjem malih melodijskih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 xml:space="preserve"> ( ritamskih ) cjelina ostvarenih spontanom ili dogovorenom improvizacijom . Sporiji i stidljiviji u izvedbi. U igrama s pjevanjem pokazuje zvukovnu radoznalost i senzibilitet za glazbu.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 xml:space="preserve">Uspješno prepoznaje i oponaša zvukove iz neposrednog okružja spontanom ili dogovorenom improvizacijom. </w:t>
            </w:r>
          </w:p>
        </w:tc>
        <w:tc>
          <w:tcPr>
            <w:tcW w:w="2880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Reproducira tuđe izmišljene ritamske cjeline ostvarene spontano ili dogovorenom improvizacijom.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Prepoznaje i oponaša zvukove iz neposrednog okružja.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240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>
              <w:rPr>
                <w:rFonts w:ascii="Ebrima" w:hAnsi="Ebrima"/>
                <w:sz w:val="16"/>
                <w:szCs w:val="16"/>
              </w:rPr>
              <w:t>-</w:t>
            </w:r>
          </w:p>
        </w:tc>
      </w:tr>
    </w:tbl>
    <w:p w:rsidR="00E6454B" w:rsidRPr="00C61265" w:rsidRDefault="00E6454B" w:rsidP="00E6454B">
      <w:pPr>
        <w:jc w:val="center"/>
        <w:rPr>
          <w:rFonts w:ascii="Ebrima" w:hAnsi="Ebrima"/>
          <w:b/>
          <w:sz w:val="32"/>
          <w:szCs w:val="32"/>
        </w:rPr>
      </w:pPr>
    </w:p>
    <w:p w:rsidR="00E6454B" w:rsidRPr="00C61265" w:rsidRDefault="00E6454B" w:rsidP="00E6454B">
      <w:pPr>
        <w:jc w:val="center"/>
        <w:rPr>
          <w:rFonts w:ascii="Ebrima" w:hAnsi="Ebrima"/>
          <w:b/>
          <w:sz w:val="32"/>
          <w:szCs w:val="32"/>
        </w:rPr>
      </w:pPr>
    </w:p>
    <w:p w:rsidR="00E6454B" w:rsidRPr="00C61265" w:rsidRDefault="00E6454B" w:rsidP="00E6454B">
      <w:pPr>
        <w:jc w:val="center"/>
        <w:rPr>
          <w:rFonts w:ascii="Ebrima" w:hAnsi="Ebrima"/>
          <w:b/>
          <w:sz w:val="32"/>
          <w:szCs w:val="32"/>
        </w:rPr>
      </w:pPr>
      <w:r w:rsidRPr="00C61265">
        <w:rPr>
          <w:rFonts w:ascii="Ebrima" w:hAnsi="Ebrima"/>
          <w:b/>
          <w:sz w:val="32"/>
          <w:szCs w:val="32"/>
        </w:rPr>
        <w:t>KRITERIJI ZA OCJENJIVANJE LIKOVNE KULTURE U DRUGOM RAZREDU</w:t>
      </w:r>
    </w:p>
    <w:tbl>
      <w:tblPr>
        <w:tblW w:w="147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3730"/>
        <w:gridCol w:w="3420"/>
        <w:gridCol w:w="3060"/>
        <w:gridCol w:w="2700"/>
      </w:tblGrid>
      <w:tr w:rsidR="00E6454B" w:rsidRPr="00C61265" w:rsidTr="003C1369">
        <w:trPr>
          <w:trHeight w:val="286"/>
        </w:trPr>
        <w:tc>
          <w:tcPr>
            <w:tcW w:w="1850" w:type="dxa"/>
            <w:vMerge w:val="restart"/>
          </w:tcPr>
          <w:p w:rsidR="00E6454B" w:rsidRPr="00C61265" w:rsidRDefault="00E6454B" w:rsidP="003C1369">
            <w:pPr>
              <w:jc w:val="center"/>
              <w:rPr>
                <w:rFonts w:ascii="Ebrima" w:hAnsi="Ebrima"/>
                <w:b/>
              </w:rPr>
            </w:pPr>
            <w:r w:rsidRPr="00C61265">
              <w:rPr>
                <w:rFonts w:ascii="Ebrima" w:hAnsi="Ebrima"/>
                <w:b/>
              </w:rPr>
              <w:t>ELEMENTI</w:t>
            </w:r>
          </w:p>
          <w:p w:rsidR="00E6454B" w:rsidRPr="00C61265" w:rsidRDefault="00E6454B" w:rsidP="003C1369">
            <w:pPr>
              <w:rPr>
                <w:rFonts w:ascii="Ebrima" w:hAnsi="Ebrima"/>
              </w:rPr>
            </w:pPr>
          </w:p>
        </w:tc>
        <w:tc>
          <w:tcPr>
            <w:tcW w:w="12910" w:type="dxa"/>
            <w:gridSpan w:val="4"/>
            <w:shd w:val="clear" w:color="auto" w:fill="auto"/>
          </w:tcPr>
          <w:p w:rsidR="00E6454B" w:rsidRPr="00C61265" w:rsidRDefault="00E6454B" w:rsidP="003C1369">
            <w:pPr>
              <w:rPr>
                <w:rFonts w:ascii="Ebrima" w:hAnsi="Ebrima"/>
                <w:b/>
              </w:rPr>
            </w:pPr>
            <w:r w:rsidRPr="00C61265">
              <w:rPr>
                <w:rFonts w:ascii="Ebrima" w:hAnsi="Ebrima"/>
                <w:b/>
              </w:rPr>
              <w:t xml:space="preserve">                                                                    KRITRIJI      OCJENJIVANJA            </w:t>
            </w:r>
          </w:p>
        </w:tc>
      </w:tr>
      <w:tr w:rsidR="00E6454B" w:rsidRPr="00C61265" w:rsidTr="003C1369">
        <w:trPr>
          <w:trHeight w:val="191"/>
        </w:trPr>
        <w:tc>
          <w:tcPr>
            <w:tcW w:w="1850" w:type="dxa"/>
            <w:vMerge/>
          </w:tcPr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</w:p>
        </w:tc>
        <w:tc>
          <w:tcPr>
            <w:tcW w:w="3730" w:type="dxa"/>
          </w:tcPr>
          <w:p w:rsidR="00E6454B" w:rsidRPr="00C61265" w:rsidRDefault="00E6454B" w:rsidP="003C1369">
            <w:pPr>
              <w:jc w:val="center"/>
              <w:rPr>
                <w:rFonts w:ascii="Ebrima" w:hAnsi="Ebrima"/>
                <w:b/>
              </w:rPr>
            </w:pPr>
            <w:r w:rsidRPr="00C61265">
              <w:rPr>
                <w:rFonts w:ascii="Ebrima" w:hAnsi="Ebrima"/>
                <w:b/>
              </w:rPr>
              <w:t>ODLIČAN ( 5 )</w:t>
            </w:r>
          </w:p>
        </w:tc>
        <w:tc>
          <w:tcPr>
            <w:tcW w:w="3420" w:type="dxa"/>
          </w:tcPr>
          <w:p w:rsidR="00E6454B" w:rsidRPr="00C61265" w:rsidRDefault="00E6454B" w:rsidP="003C1369">
            <w:pPr>
              <w:jc w:val="center"/>
              <w:rPr>
                <w:rFonts w:ascii="Ebrima" w:hAnsi="Ebrima"/>
                <w:b/>
              </w:rPr>
            </w:pPr>
            <w:r w:rsidRPr="00C61265">
              <w:rPr>
                <w:rFonts w:ascii="Ebrima" w:hAnsi="Ebrima"/>
                <w:b/>
              </w:rPr>
              <w:t>VRLO DOBAR ( 4 )</w:t>
            </w:r>
          </w:p>
        </w:tc>
        <w:tc>
          <w:tcPr>
            <w:tcW w:w="3060" w:type="dxa"/>
          </w:tcPr>
          <w:p w:rsidR="00E6454B" w:rsidRPr="00C61265" w:rsidRDefault="00E6454B" w:rsidP="003C1369">
            <w:pPr>
              <w:jc w:val="center"/>
              <w:rPr>
                <w:rFonts w:ascii="Ebrima" w:hAnsi="Ebrima"/>
                <w:b/>
              </w:rPr>
            </w:pPr>
            <w:r w:rsidRPr="00C61265">
              <w:rPr>
                <w:rFonts w:ascii="Ebrima" w:hAnsi="Ebrima"/>
                <w:b/>
              </w:rPr>
              <w:t>DOBAR ( 3 )</w:t>
            </w:r>
          </w:p>
        </w:tc>
        <w:tc>
          <w:tcPr>
            <w:tcW w:w="2700" w:type="dxa"/>
          </w:tcPr>
          <w:p w:rsidR="00E6454B" w:rsidRPr="00C61265" w:rsidRDefault="00E6454B" w:rsidP="003C1369">
            <w:pPr>
              <w:rPr>
                <w:rFonts w:ascii="Ebrima" w:hAnsi="Ebrima"/>
                <w:b/>
                <w:sz w:val="16"/>
                <w:szCs w:val="16"/>
              </w:rPr>
            </w:pPr>
            <w:r w:rsidRPr="00C61265">
              <w:rPr>
                <w:rFonts w:ascii="Ebrima" w:hAnsi="Ebrima"/>
                <w:b/>
                <w:sz w:val="16"/>
                <w:szCs w:val="16"/>
                <w:u w:val="single"/>
              </w:rPr>
              <w:t>NAPOMENA</w:t>
            </w:r>
            <w:r w:rsidRPr="00C61265">
              <w:rPr>
                <w:rFonts w:ascii="Ebrima" w:hAnsi="Ebrima"/>
                <w:b/>
                <w:sz w:val="16"/>
                <w:szCs w:val="16"/>
              </w:rPr>
              <w:t>: DOVOLJAN (2)</w:t>
            </w:r>
          </w:p>
        </w:tc>
      </w:tr>
      <w:tr w:rsidR="00E6454B" w:rsidRPr="00C61265" w:rsidTr="003C1369">
        <w:trPr>
          <w:trHeight w:val="1798"/>
        </w:trPr>
        <w:tc>
          <w:tcPr>
            <w:tcW w:w="1850" w:type="dxa"/>
          </w:tcPr>
          <w:p w:rsidR="00E6454B" w:rsidRPr="00C61265" w:rsidRDefault="00E6454B" w:rsidP="003C1369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  <w:p w:rsidR="00E6454B" w:rsidRPr="00C61265" w:rsidRDefault="00E6454B" w:rsidP="003C1369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b/>
              </w:rPr>
            </w:pPr>
            <w:r w:rsidRPr="00C61265">
              <w:rPr>
                <w:rFonts w:ascii="Ebrima" w:hAnsi="Ebrima"/>
                <w:b/>
                <w:sz w:val="20"/>
                <w:szCs w:val="20"/>
              </w:rPr>
              <w:t xml:space="preserve">        </w:t>
            </w:r>
            <w:r w:rsidRPr="00C61265">
              <w:rPr>
                <w:rFonts w:ascii="Ebrima" w:hAnsi="Ebrima"/>
                <w:b/>
              </w:rPr>
              <w:t>RISANJE</w:t>
            </w:r>
          </w:p>
        </w:tc>
        <w:tc>
          <w:tcPr>
            <w:tcW w:w="3730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Rado se likovno izražava i pokazuje izniman smisao za likovno izražavanje crtom tj. crtežom primjereno koristeći predviđene likovne tehnike, LTS-a  te ključne pojmove iz područja risanja. Izražavanje crtom sigurno, bogato detaljima s jasnim uočavanjem i izražavanjem prostora. Ističe se maštovitošću i slobodom kombiniranja. Veoma uspješno vizualno opaža, razlikuje i imenuje  crte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 xml:space="preserve"> ( vrste crta, nizove i skupove) u okružju i na umjetničkim djelima.</w:t>
            </w:r>
          </w:p>
        </w:tc>
        <w:tc>
          <w:tcPr>
            <w:tcW w:w="3420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 xml:space="preserve">Rado se likovno izražava crtom primjereno koristeći neke likovne tehnike, LTS-a te ključne pojmove iz područja risanja. Uspješno vizualno opaža,  razlikuje i imenuje crte ( vrste crta, nizove i skupove)  u okružju i na umjetničkim djelima. Crteži su bogati detaljima, ali se ne snalazi uvijek u rasporedu i organizaciji prostora. </w:t>
            </w:r>
          </w:p>
        </w:tc>
        <w:tc>
          <w:tcPr>
            <w:tcW w:w="3060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Crteži nepotpuni, često nedovršeni, a prostor neorganiziran.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Djelomično ostvaruje zadani likovni problem,  motive.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Trudi se dovršiti zadano u skladu svojih mogućnosti.</w:t>
            </w:r>
          </w:p>
        </w:tc>
        <w:tc>
          <w:tcPr>
            <w:tcW w:w="2700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E6454B" w:rsidRPr="00C61265" w:rsidTr="003C1369">
        <w:trPr>
          <w:trHeight w:val="1015"/>
        </w:trPr>
        <w:tc>
          <w:tcPr>
            <w:tcW w:w="1850" w:type="dxa"/>
          </w:tcPr>
          <w:p w:rsidR="00E6454B" w:rsidRPr="00C61265" w:rsidRDefault="00E6454B" w:rsidP="003C1369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  <w:p w:rsidR="00E6454B" w:rsidRPr="00C61265" w:rsidRDefault="00E6454B" w:rsidP="003C1369">
            <w:pPr>
              <w:jc w:val="center"/>
              <w:rPr>
                <w:rFonts w:ascii="Ebrima" w:hAnsi="Ebrima"/>
                <w:b/>
              </w:rPr>
            </w:pPr>
          </w:p>
          <w:p w:rsidR="00E6454B" w:rsidRPr="00C61265" w:rsidRDefault="00E6454B" w:rsidP="003C1369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C61265">
              <w:rPr>
                <w:rFonts w:ascii="Ebrima" w:hAnsi="Ebrima"/>
                <w:b/>
              </w:rPr>
              <w:t>SLIKANJE</w:t>
            </w:r>
          </w:p>
          <w:p w:rsidR="00E6454B" w:rsidRPr="00C61265" w:rsidRDefault="00E6454B" w:rsidP="003C1369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  <w:p w:rsidR="00E6454B" w:rsidRPr="00C61265" w:rsidRDefault="00E6454B" w:rsidP="003C1369">
            <w:pPr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3730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Veoma uspješno vizualno opaža, razlikuje i imenuje boje (osnovne i izvedene; akromatske) u okružju i na umjetničkim djelima. Ima razvijen osjećaj za kontraste boja i oblika. Maštovito i izražajno koristi likovno – tehnička sredstva i slikarske tehnike poštujući  likovni problem i  zadane motive, ključne pojmove i elemente likovnog jezika.</w:t>
            </w:r>
          </w:p>
        </w:tc>
        <w:tc>
          <w:tcPr>
            <w:tcW w:w="3420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Uspješno koristi likovno – tehnička sredstva i slikarske tehnike poštujući likovni problem i zadane motive primjenjujući ih (u većoj mjeri) u likovnom izričaju.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Radovi bogati detaljima, ali ponekad djeluju nedorečeno, nedovršeno.</w:t>
            </w:r>
          </w:p>
        </w:tc>
        <w:tc>
          <w:tcPr>
            <w:tcW w:w="3060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U likovnim motivima ne primjenjuje uvijek zadane pojmove i elemente likovnog jezika. Zna pravilno koristiti likovne tehnike, ali je neodlučan u izboru LTS-a i primjeni ključnih pojmova.</w:t>
            </w:r>
          </w:p>
        </w:tc>
        <w:tc>
          <w:tcPr>
            <w:tcW w:w="2700" w:type="dxa"/>
          </w:tcPr>
          <w:p w:rsidR="00E6454B" w:rsidRPr="00C61265" w:rsidRDefault="00E6454B" w:rsidP="003C1369">
            <w:pPr>
              <w:rPr>
                <w:rFonts w:ascii="Ebrima" w:hAnsi="Ebrima"/>
              </w:rPr>
            </w:pPr>
            <w:r w:rsidRPr="00C61265">
              <w:rPr>
                <w:rFonts w:ascii="Ebrima" w:hAnsi="Ebrima"/>
              </w:rPr>
              <w:t xml:space="preserve">         </w:t>
            </w:r>
          </w:p>
          <w:p w:rsidR="00E6454B" w:rsidRPr="00C61265" w:rsidRDefault="00E6454B" w:rsidP="003C1369">
            <w:pPr>
              <w:jc w:val="center"/>
              <w:rPr>
                <w:rFonts w:ascii="Ebrima" w:hAnsi="Ebrima"/>
                <w:b/>
                <w:sz w:val="40"/>
                <w:szCs w:val="40"/>
              </w:rPr>
            </w:pPr>
            <w:r w:rsidRPr="00C61265">
              <w:rPr>
                <w:rFonts w:ascii="Ebrima" w:hAnsi="Ebrima"/>
                <w:b/>
                <w:sz w:val="40"/>
                <w:szCs w:val="40"/>
              </w:rPr>
              <w:t>_</w:t>
            </w:r>
          </w:p>
          <w:p w:rsidR="00E6454B" w:rsidRPr="00C61265" w:rsidRDefault="00E6454B" w:rsidP="003C1369">
            <w:pPr>
              <w:rPr>
                <w:rFonts w:ascii="Ebrima" w:hAnsi="Ebrima"/>
                <w:sz w:val="52"/>
                <w:szCs w:val="52"/>
              </w:rPr>
            </w:pPr>
          </w:p>
        </w:tc>
      </w:tr>
      <w:tr w:rsidR="00E6454B" w:rsidRPr="00C61265" w:rsidTr="003C1369">
        <w:trPr>
          <w:trHeight w:val="899"/>
        </w:trPr>
        <w:tc>
          <w:tcPr>
            <w:tcW w:w="1850" w:type="dxa"/>
          </w:tcPr>
          <w:p w:rsidR="00E6454B" w:rsidRPr="00C61265" w:rsidRDefault="00E6454B" w:rsidP="003C1369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  <w:p w:rsidR="00E6454B" w:rsidRPr="00C61265" w:rsidRDefault="00E6454B" w:rsidP="003C1369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  <w:r w:rsidRPr="00C61265">
              <w:rPr>
                <w:rFonts w:ascii="Ebrima" w:hAnsi="Ebrima"/>
                <w:b/>
                <w:sz w:val="22"/>
                <w:szCs w:val="22"/>
              </w:rPr>
              <w:t>OBLIKOVANJE</w:t>
            </w:r>
          </w:p>
          <w:p w:rsidR="00E6454B" w:rsidRPr="00C61265" w:rsidRDefault="00E6454B" w:rsidP="003C1369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</w:p>
        </w:tc>
        <w:tc>
          <w:tcPr>
            <w:tcW w:w="3730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Veoma uspješno vizualno opaža, razlikuje i imenuje masu, volumen ( jednostavni i složeni oblici, odnos veličina, karakter ) i prostor ( vanjski i unutarnji) u okružju i na umjetničkim djelima te arhitekturi.. Lako vizualno opaža i kreativno prikazuje kontraste volumen, mase i prostora primjenom različitih materijala (glinamol, papirna ambalaža, otpadni materijal …). Točno definira likovne pojmove u području oblikovanja.</w:t>
            </w:r>
          </w:p>
        </w:tc>
        <w:tc>
          <w:tcPr>
            <w:tcW w:w="3420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Vizualno opaža ali ne detaljizira u prikazu volumena, mase i prostora. U većoj mjeri  definira likovne pojmove u području oblikovanja. Ima razvijen osjećaj za kontraste volumena i prostora koje uspješno oblikuje/ modelira u različitim vrstama materijala.</w:t>
            </w:r>
          </w:p>
        </w:tc>
        <w:tc>
          <w:tcPr>
            <w:tcW w:w="3060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 xml:space="preserve">Vizualno opaža ali vrlo pojednostavljeno prikazuje volumen, masu i prostor. Likovne pojmove razlikuje uz pomoć učitelja. Radovi su jednostavni i bez puno detalja. </w:t>
            </w:r>
          </w:p>
        </w:tc>
        <w:tc>
          <w:tcPr>
            <w:tcW w:w="2700" w:type="dxa"/>
          </w:tcPr>
          <w:p w:rsidR="00E6454B" w:rsidRPr="00C61265" w:rsidRDefault="00E6454B" w:rsidP="003C1369">
            <w:pPr>
              <w:rPr>
                <w:rFonts w:ascii="Ebrima" w:hAnsi="Ebrima"/>
                <w:sz w:val="52"/>
                <w:szCs w:val="52"/>
              </w:rPr>
            </w:pPr>
            <w:r w:rsidRPr="00C61265">
              <w:rPr>
                <w:rFonts w:ascii="Ebrima" w:hAnsi="Ebrima"/>
                <w:sz w:val="40"/>
                <w:szCs w:val="40"/>
              </w:rPr>
              <w:t xml:space="preserve">      </w:t>
            </w:r>
          </w:p>
          <w:p w:rsidR="00E6454B" w:rsidRPr="00C61265" w:rsidRDefault="00E6454B" w:rsidP="003C1369">
            <w:pPr>
              <w:jc w:val="center"/>
              <w:rPr>
                <w:rFonts w:ascii="Ebrima" w:hAnsi="Ebrima"/>
                <w:b/>
                <w:sz w:val="40"/>
                <w:szCs w:val="40"/>
              </w:rPr>
            </w:pPr>
            <w:r w:rsidRPr="00C61265">
              <w:rPr>
                <w:rFonts w:ascii="Ebrima" w:hAnsi="Ebrima"/>
                <w:b/>
                <w:sz w:val="40"/>
                <w:szCs w:val="40"/>
              </w:rPr>
              <w:t>_</w:t>
            </w:r>
          </w:p>
        </w:tc>
      </w:tr>
      <w:tr w:rsidR="00E6454B" w:rsidRPr="00C61265" w:rsidTr="003C1369">
        <w:trPr>
          <w:trHeight w:val="333"/>
        </w:trPr>
        <w:tc>
          <w:tcPr>
            <w:tcW w:w="1850" w:type="dxa"/>
            <w:tcBorders>
              <w:bottom w:val="single" w:sz="4" w:space="0" w:color="auto"/>
            </w:tcBorders>
          </w:tcPr>
          <w:p w:rsidR="00E6454B" w:rsidRPr="00C61265" w:rsidRDefault="00E6454B" w:rsidP="003C1369">
            <w:pPr>
              <w:rPr>
                <w:rFonts w:ascii="Ebrima" w:hAnsi="Ebrima"/>
              </w:rPr>
            </w:pPr>
            <w:r w:rsidRPr="00C61265">
              <w:rPr>
                <w:rFonts w:ascii="Ebrima" w:hAnsi="Ebrima"/>
              </w:rPr>
              <w:t xml:space="preserve">     </w:t>
            </w:r>
            <w:r w:rsidRPr="00C61265">
              <w:rPr>
                <w:rFonts w:ascii="Ebrima" w:hAnsi="Ebrima"/>
                <w:b/>
              </w:rPr>
              <w:t>GRAFIKA</w:t>
            </w:r>
          </w:p>
        </w:tc>
        <w:tc>
          <w:tcPr>
            <w:tcW w:w="3730" w:type="dxa"/>
            <w:tcBorders>
              <w:bottom w:val="single" w:sz="4" w:space="0" w:color="auto"/>
            </w:tcBorders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Sigurno i ispravno koristi likovno – tehnička sredstva i grafičke tehnike poštujući zadane motive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Koristi likovno – tehnička sredstva i grafičke tehnike, poštujući zadane motive uz manju nesigurnost.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Koristi likovno –tehnička sredstva i grafičke tehnike uz pomoć i potporu učitelja.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6454B" w:rsidRPr="00C61265" w:rsidRDefault="00E6454B" w:rsidP="003C1369">
            <w:pPr>
              <w:jc w:val="center"/>
              <w:rPr>
                <w:rFonts w:ascii="Ebrima" w:hAnsi="Ebrima"/>
                <w:b/>
                <w:sz w:val="36"/>
                <w:szCs w:val="36"/>
              </w:rPr>
            </w:pPr>
            <w:r w:rsidRPr="00C61265">
              <w:rPr>
                <w:rFonts w:ascii="Ebrima" w:hAnsi="Ebrima"/>
                <w:b/>
                <w:sz w:val="36"/>
                <w:szCs w:val="36"/>
              </w:rPr>
              <w:t>_</w:t>
            </w:r>
          </w:p>
        </w:tc>
      </w:tr>
      <w:tr w:rsidR="00E6454B" w:rsidRPr="00C61265" w:rsidTr="003C1369">
        <w:trPr>
          <w:trHeight w:val="1124"/>
        </w:trPr>
        <w:tc>
          <w:tcPr>
            <w:tcW w:w="1850" w:type="dxa"/>
          </w:tcPr>
          <w:p w:rsidR="00E6454B" w:rsidRPr="00C61265" w:rsidRDefault="00E6454B" w:rsidP="003C1369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C61265">
              <w:rPr>
                <w:rFonts w:ascii="Ebrima" w:hAnsi="Ebrima"/>
                <w:b/>
                <w:sz w:val="20"/>
                <w:szCs w:val="20"/>
              </w:rPr>
              <w:lastRenderedPageBreak/>
              <w:t xml:space="preserve">PODRUČJE VIZUALNIH KOMUNIKACIJA </w:t>
            </w:r>
          </w:p>
          <w:p w:rsidR="00E6454B" w:rsidRPr="00C61265" w:rsidRDefault="00E6454B" w:rsidP="003C1369">
            <w:pPr>
              <w:jc w:val="center"/>
              <w:rPr>
                <w:rFonts w:ascii="Ebrima" w:hAnsi="Ebrima"/>
                <w:b/>
              </w:rPr>
            </w:pPr>
            <w:r w:rsidRPr="00C61265">
              <w:rPr>
                <w:rFonts w:ascii="Ebrima" w:hAnsi="Ebrima"/>
                <w:b/>
                <w:sz w:val="20"/>
                <w:szCs w:val="20"/>
              </w:rPr>
              <w:t>I DIZAJNA</w:t>
            </w:r>
          </w:p>
        </w:tc>
        <w:tc>
          <w:tcPr>
            <w:tcW w:w="3730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Veoma uspješno prepoznaje, imenuje i razlikuje vizualne medije ( prometni znakovi, fotografije, crtani film, strip, slikovnica, računalo) te značenje i poruku crte, lika i boje kao znaka vizualne komunikacije. Maštovito, s estetskim senzibilitetom, kombinira i realizira u materijalu zadane sadržaje. Razlikuje pojmove : vizualni znak, poruka, reklama.</w:t>
            </w:r>
          </w:p>
        </w:tc>
        <w:tc>
          <w:tcPr>
            <w:tcW w:w="3420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Uspješno prepoznaje, imenuje i razlikuje vizualne medije ( prometni znakovi, fotografije, crtani film, strip, slikovnica) te značenje i poruku crte, lika i boje kao znaka vizualne komunikacije. Jednostavnije, s estetskim senzibilitetom, kombinira i realizira u materijalu zadane sadržaje.</w:t>
            </w:r>
          </w:p>
        </w:tc>
        <w:tc>
          <w:tcPr>
            <w:tcW w:w="3060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Opaža i razlikuje vizualne medije (fotografije, crtani film, slikovnica). Kombinira i realizira sadržaje, često nepotpuno, čak i uz pomoć učitelja.</w:t>
            </w:r>
          </w:p>
        </w:tc>
        <w:tc>
          <w:tcPr>
            <w:tcW w:w="2700" w:type="dxa"/>
          </w:tcPr>
          <w:p w:rsidR="00E6454B" w:rsidRPr="00C61265" w:rsidRDefault="00E6454B" w:rsidP="003C1369">
            <w:pPr>
              <w:rPr>
                <w:rFonts w:ascii="Ebrima" w:hAnsi="Ebrima"/>
              </w:rPr>
            </w:pPr>
          </w:p>
          <w:p w:rsidR="00E6454B" w:rsidRPr="00C61265" w:rsidRDefault="00E6454B" w:rsidP="003C1369">
            <w:pPr>
              <w:jc w:val="center"/>
              <w:rPr>
                <w:rFonts w:ascii="Ebrima" w:hAnsi="Ebrima"/>
                <w:b/>
                <w:sz w:val="40"/>
                <w:szCs w:val="40"/>
              </w:rPr>
            </w:pPr>
            <w:r w:rsidRPr="00C61265">
              <w:rPr>
                <w:rFonts w:ascii="Ebrima" w:hAnsi="Ebrima"/>
                <w:b/>
                <w:sz w:val="40"/>
                <w:szCs w:val="40"/>
              </w:rPr>
              <w:t>_</w:t>
            </w:r>
          </w:p>
        </w:tc>
      </w:tr>
      <w:tr w:rsidR="00E6454B" w:rsidRPr="00C61265" w:rsidTr="003C1369">
        <w:trPr>
          <w:trHeight w:val="867"/>
        </w:trPr>
        <w:tc>
          <w:tcPr>
            <w:tcW w:w="1850" w:type="dxa"/>
          </w:tcPr>
          <w:p w:rsidR="00E6454B" w:rsidRPr="00C61265" w:rsidRDefault="00E6454B" w:rsidP="003C1369">
            <w:pPr>
              <w:rPr>
                <w:rFonts w:ascii="Ebrima" w:hAnsi="Ebrima"/>
                <w:sz w:val="20"/>
                <w:szCs w:val="20"/>
              </w:rPr>
            </w:pPr>
          </w:p>
          <w:p w:rsidR="00E6454B" w:rsidRPr="00C61265" w:rsidRDefault="00E6454B" w:rsidP="003C1369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C61265">
              <w:rPr>
                <w:rFonts w:ascii="Ebrima" w:hAnsi="Ebrima"/>
                <w:b/>
                <w:sz w:val="20"/>
                <w:szCs w:val="20"/>
              </w:rPr>
              <w:t xml:space="preserve">ODGOJNI UČINCI RADA, INTERESI, SPOSOBNOSTI </w:t>
            </w:r>
          </w:p>
          <w:p w:rsidR="00E6454B" w:rsidRPr="00C61265" w:rsidRDefault="00E6454B" w:rsidP="003C1369">
            <w:pPr>
              <w:rPr>
                <w:rFonts w:ascii="Ebrima" w:hAnsi="Ebrima"/>
                <w:b/>
                <w:sz w:val="20"/>
                <w:szCs w:val="20"/>
              </w:rPr>
            </w:pPr>
            <w:r w:rsidRPr="00C61265">
              <w:rPr>
                <w:rFonts w:ascii="Ebrima" w:hAnsi="Ebrima"/>
                <w:b/>
                <w:sz w:val="20"/>
                <w:szCs w:val="20"/>
              </w:rPr>
              <w:t xml:space="preserve">    AKTIVNOSTI</w:t>
            </w:r>
          </w:p>
        </w:tc>
        <w:tc>
          <w:tcPr>
            <w:tcW w:w="3730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Redovito nosi pribor. Radovi dovršeni. Svojim zalaganjem u radu motivira i ostale.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Ima izrazito razvijene sposobnosti i interes za predmet.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U likovnom izričaju uporan, strpljiv i samostalan u izboru materijala i tehnika za rad. Ističe se.</w:t>
            </w:r>
          </w:p>
        </w:tc>
        <w:tc>
          <w:tcPr>
            <w:tcW w:w="3420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Redovito nosi pribor. Radovi ponekad nisu dovršeni u cijelosti. Zalaže se. Pokazuje veći interes za predmet. Sposobnosti razvijene na očekivanoj razini.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Uporan, strpljiv , uglavnom samostalan, ali sporiji . Povremeno traži pomoć u izboru materijala i tehnika za rad.</w:t>
            </w:r>
          </w:p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 w:rsidRPr="00C61265">
              <w:rPr>
                <w:rFonts w:ascii="Ebrima" w:hAnsi="Ebrima"/>
                <w:sz w:val="16"/>
                <w:szCs w:val="16"/>
              </w:rPr>
              <w:t>Pribor za rad ne nosi redovito. Radovi često površni i brzopleti. Neodlučan u likovnom izričaju. Ponekad potreban poticaj i podrška za rad. Interes očuvan. Sposobnosti prosječne. Trudi se u skladu svojih sposobnosti.</w:t>
            </w:r>
          </w:p>
        </w:tc>
        <w:tc>
          <w:tcPr>
            <w:tcW w:w="2700" w:type="dxa"/>
          </w:tcPr>
          <w:p w:rsidR="00E6454B" w:rsidRPr="00C61265" w:rsidRDefault="00E6454B" w:rsidP="003C1369">
            <w:pPr>
              <w:rPr>
                <w:rFonts w:ascii="Ebrima" w:hAnsi="Ebrima"/>
                <w:sz w:val="16"/>
                <w:szCs w:val="16"/>
              </w:rPr>
            </w:pPr>
            <w:r>
              <w:rPr>
                <w:rFonts w:ascii="Ebrima" w:hAnsi="Ebrima"/>
                <w:sz w:val="16"/>
                <w:szCs w:val="16"/>
              </w:rPr>
              <w:t>-</w:t>
            </w:r>
          </w:p>
        </w:tc>
      </w:tr>
    </w:tbl>
    <w:p w:rsidR="00E6454B" w:rsidRPr="00C61265" w:rsidRDefault="00E6454B" w:rsidP="00E6454B">
      <w:pPr>
        <w:rPr>
          <w:rFonts w:ascii="Ebrima" w:hAnsi="Ebrima"/>
        </w:rPr>
      </w:pPr>
    </w:p>
    <w:p w:rsidR="00E6454B" w:rsidRPr="00C61265" w:rsidRDefault="00E6454B" w:rsidP="00E6454B">
      <w:pPr>
        <w:rPr>
          <w:rFonts w:ascii="Ebrima" w:hAnsi="Ebrima"/>
        </w:rPr>
      </w:pPr>
    </w:p>
    <w:p w:rsidR="00E6454B" w:rsidRPr="00C61265" w:rsidRDefault="00E6454B" w:rsidP="00E6454B">
      <w:pPr>
        <w:rPr>
          <w:rFonts w:ascii="Ebrima" w:hAnsi="Ebrima"/>
        </w:rPr>
      </w:pPr>
    </w:p>
    <w:p w:rsidR="00E6454B" w:rsidRPr="00C61265" w:rsidRDefault="00E6454B" w:rsidP="00E6454B">
      <w:pPr>
        <w:rPr>
          <w:rFonts w:ascii="Ebrima" w:hAnsi="Ebrima"/>
        </w:rPr>
      </w:pPr>
    </w:p>
    <w:p w:rsidR="00E6454B" w:rsidRPr="00C61265" w:rsidRDefault="00E6454B" w:rsidP="00E6454B">
      <w:pPr>
        <w:rPr>
          <w:rFonts w:ascii="Ebrima" w:hAnsi="Ebrima"/>
        </w:rPr>
      </w:pPr>
    </w:p>
    <w:p w:rsidR="00E6454B" w:rsidRPr="00C61265" w:rsidRDefault="00E6454B" w:rsidP="00E6454B">
      <w:pPr>
        <w:rPr>
          <w:rFonts w:ascii="Ebrima" w:hAnsi="Ebrima"/>
        </w:rPr>
      </w:pPr>
    </w:p>
    <w:p w:rsidR="00E6454B" w:rsidRPr="00C61265" w:rsidRDefault="00E6454B" w:rsidP="00E6454B">
      <w:pPr>
        <w:rPr>
          <w:rFonts w:ascii="Ebrima" w:hAnsi="Ebrima"/>
        </w:rPr>
      </w:pPr>
    </w:p>
    <w:p w:rsidR="00E6454B" w:rsidRPr="00C61265" w:rsidRDefault="00E6454B" w:rsidP="00E6454B">
      <w:pPr>
        <w:rPr>
          <w:rFonts w:ascii="Ebrima" w:hAnsi="Ebrima"/>
        </w:rPr>
      </w:pPr>
    </w:p>
    <w:p w:rsidR="00E6454B" w:rsidRPr="00C61265" w:rsidRDefault="00E6454B" w:rsidP="00E6454B">
      <w:pPr>
        <w:rPr>
          <w:rFonts w:ascii="Ebrima" w:hAnsi="Ebrima"/>
        </w:rPr>
      </w:pPr>
    </w:p>
    <w:p w:rsidR="00E6454B" w:rsidRPr="00C61265" w:rsidRDefault="00E6454B" w:rsidP="00E6454B">
      <w:pPr>
        <w:rPr>
          <w:rFonts w:ascii="Ebrima" w:hAnsi="Ebrima"/>
        </w:rPr>
      </w:pPr>
    </w:p>
    <w:p w:rsidR="00E6454B" w:rsidRPr="00C61265" w:rsidRDefault="00E6454B" w:rsidP="00E6454B">
      <w:pPr>
        <w:rPr>
          <w:rFonts w:ascii="Ebrima" w:hAnsi="Ebrima"/>
        </w:rPr>
      </w:pPr>
    </w:p>
    <w:p w:rsidR="00E6454B" w:rsidRPr="00C61265" w:rsidRDefault="00E6454B" w:rsidP="00E6454B">
      <w:pPr>
        <w:rPr>
          <w:rFonts w:ascii="Ebrima" w:hAnsi="Ebrima"/>
        </w:rPr>
      </w:pPr>
    </w:p>
    <w:p w:rsidR="00E6454B" w:rsidRPr="00C61265" w:rsidRDefault="00E6454B" w:rsidP="00E6454B">
      <w:pPr>
        <w:rPr>
          <w:rFonts w:ascii="Ebrima" w:hAnsi="Ebrima"/>
        </w:rPr>
      </w:pPr>
    </w:p>
    <w:p w:rsidR="00E6454B" w:rsidRPr="00C61265" w:rsidRDefault="00E6454B" w:rsidP="00E6454B">
      <w:pPr>
        <w:rPr>
          <w:rFonts w:ascii="Ebrima" w:hAnsi="Ebrima"/>
        </w:rPr>
      </w:pPr>
    </w:p>
    <w:p w:rsidR="00E6454B" w:rsidRPr="00C61265" w:rsidRDefault="00E6454B" w:rsidP="00E6454B">
      <w:pPr>
        <w:rPr>
          <w:rFonts w:ascii="Ebrima" w:hAnsi="Ebrima"/>
        </w:rPr>
      </w:pPr>
    </w:p>
    <w:p w:rsidR="00E6454B" w:rsidRPr="00C61265" w:rsidRDefault="00E6454B" w:rsidP="00E6454B">
      <w:pPr>
        <w:rPr>
          <w:rFonts w:ascii="Ebrima" w:hAnsi="Ebrima"/>
        </w:rPr>
      </w:pPr>
    </w:p>
    <w:p w:rsidR="00E6454B" w:rsidRPr="00C61265" w:rsidRDefault="00E6454B" w:rsidP="00E6454B">
      <w:pPr>
        <w:rPr>
          <w:rFonts w:ascii="Ebrima" w:hAnsi="Ebrima"/>
        </w:rPr>
      </w:pPr>
    </w:p>
    <w:p w:rsidR="00E6454B" w:rsidRPr="00C61265" w:rsidRDefault="00E6454B" w:rsidP="00E6454B">
      <w:pPr>
        <w:rPr>
          <w:rFonts w:ascii="Ebrima" w:hAnsi="Ebrima"/>
        </w:rPr>
      </w:pPr>
    </w:p>
    <w:p w:rsidR="00E6454B" w:rsidRPr="00C61265" w:rsidRDefault="00E6454B" w:rsidP="00E6454B">
      <w:pPr>
        <w:rPr>
          <w:rFonts w:ascii="Ebrima" w:hAnsi="Ebrima"/>
        </w:rPr>
      </w:pPr>
    </w:p>
    <w:p w:rsidR="00E6454B" w:rsidRPr="00C61265" w:rsidRDefault="00E6454B" w:rsidP="00E6454B">
      <w:pPr>
        <w:rPr>
          <w:rFonts w:ascii="Ebrima" w:hAnsi="Ebrima"/>
        </w:rPr>
      </w:pPr>
    </w:p>
    <w:p w:rsidR="00E6454B" w:rsidRPr="00C61265" w:rsidRDefault="00E6454B" w:rsidP="00E6454B">
      <w:pPr>
        <w:rPr>
          <w:rFonts w:ascii="Ebrima" w:hAnsi="Ebrima"/>
        </w:rPr>
      </w:pPr>
    </w:p>
    <w:p w:rsidR="00E6454B" w:rsidRPr="00C61265" w:rsidRDefault="00E6454B" w:rsidP="00E6454B">
      <w:pPr>
        <w:rPr>
          <w:rFonts w:ascii="Ebrima" w:hAnsi="Ebrima"/>
        </w:rPr>
      </w:pPr>
    </w:p>
    <w:p w:rsidR="00E6454B" w:rsidRPr="00C61265" w:rsidRDefault="00E6454B" w:rsidP="00E6454B">
      <w:pPr>
        <w:rPr>
          <w:rFonts w:ascii="Ebrima" w:hAnsi="Ebrima"/>
          <w:b/>
          <w:sz w:val="32"/>
          <w:szCs w:val="32"/>
        </w:rPr>
      </w:pPr>
    </w:p>
    <w:p w:rsidR="00E6454B" w:rsidRPr="00C61265" w:rsidRDefault="00E6454B" w:rsidP="00E6454B">
      <w:pPr>
        <w:jc w:val="center"/>
        <w:rPr>
          <w:rFonts w:ascii="Ebrima" w:hAnsi="Ebrima"/>
          <w:b/>
          <w:sz w:val="32"/>
          <w:szCs w:val="32"/>
        </w:rPr>
      </w:pPr>
      <w:r w:rsidRPr="00C61265">
        <w:rPr>
          <w:rFonts w:ascii="Ebrima" w:hAnsi="Ebrima"/>
          <w:b/>
          <w:sz w:val="32"/>
          <w:szCs w:val="32"/>
        </w:rPr>
        <w:t>KRITERIJI ZA OCJENJIVANJE TJELESNO-ZDRAVSTVENE KULTURE  U DRUGOM RAZREDU</w:t>
      </w:r>
    </w:p>
    <w:p w:rsidR="00E6454B" w:rsidRPr="00C61265" w:rsidRDefault="00E6454B" w:rsidP="00E6454B">
      <w:pPr>
        <w:rPr>
          <w:rFonts w:ascii="Ebrima" w:hAnsi="Ebrima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12112"/>
      </w:tblGrid>
      <w:tr w:rsidR="00E6454B" w:rsidRPr="00C61265" w:rsidTr="003C1369">
        <w:trPr>
          <w:trHeight w:val="150"/>
        </w:trPr>
        <w:tc>
          <w:tcPr>
            <w:tcW w:w="2036" w:type="dxa"/>
          </w:tcPr>
          <w:p w:rsidR="00E6454B" w:rsidRPr="00C61265" w:rsidRDefault="00E6454B" w:rsidP="003C1369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C61265">
              <w:rPr>
                <w:rFonts w:ascii="Ebrima" w:hAnsi="Ebrima"/>
                <w:sz w:val="28"/>
                <w:szCs w:val="28"/>
              </w:rPr>
              <w:t>OCJENA</w:t>
            </w:r>
          </w:p>
        </w:tc>
        <w:tc>
          <w:tcPr>
            <w:tcW w:w="12112" w:type="dxa"/>
          </w:tcPr>
          <w:p w:rsidR="00E6454B" w:rsidRPr="00C61265" w:rsidRDefault="00E6454B" w:rsidP="003C1369">
            <w:pPr>
              <w:rPr>
                <w:rFonts w:ascii="Ebrima" w:hAnsi="Ebrima"/>
                <w:sz w:val="28"/>
                <w:szCs w:val="28"/>
              </w:rPr>
            </w:pPr>
            <w:r w:rsidRPr="00C61265">
              <w:rPr>
                <w:rFonts w:ascii="Ebrima" w:hAnsi="Ebrima"/>
                <w:sz w:val="28"/>
                <w:szCs w:val="28"/>
              </w:rPr>
              <w:t xml:space="preserve">                                                      KRITERIJI OCJENJIVANJA</w:t>
            </w:r>
          </w:p>
        </w:tc>
      </w:tr>
      <w:tr w:rsidR="00E6454B" w:rsidRPr="00C61265" w:rsidTr="003C1369">
        <w:trPr>
          <w:trHeight w:val="165"/>
        </w:trPr>
        <w:tc>
          <w:tcPr>
            <w:tcW w:w="2036" w:type="dxa"/>
          </w:tcPr>
          <w:p w:rsidR="00E6454B" w:rsidRPr="00C61265" w:rsidRDefault="00E6454B" w:rsidP="003C1369">
            <w:pPr>
              <w:rPr>
                <w:rFonts w:ascii="Ebrima" w:hAnsi="Ebrima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</w:rPr>
            </w:pPr>
          </w:p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</w:p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  <w:r w:rsidRPr="00C61265">
              <w:rPr>
                <w:rFonts w:ascii="Ebrima" w:hAnsi="Ebrima"/>
              </w:rPr>
              <w:t>ODLIČAN ( 5 )</w:t>
            </w:r>
          </w:p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</w:p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</w:rPr>
            </w:pPr>
          </w:p>
        </w:tc>
        <w:tc>
          <w:tcPr>
            <w:tcW w:w="12112" w:type="dxa"/>
          </w:tcPr>
          <w:p w:rsidR="00E6454B" w:rsidRPr="00C61265" w:rsidRDefault="00E6454B" w:rsidP="003C1369">
            <w:pPr>
              <w:rPr>
                <w:rFonts w:ascii="Ebrima" w:hAnsi="Ebrima"/>
                <w:sz w:val="18"/>
                <w:szCs w:val="18"/>
              </w:rPr>
            </w:pPr>
            <w:r w:rsidRPr="00C61265">
              <w:rPr>
                <w:rFonts w:ascii="Ebrima" w:hAnsi="Ebrima"/>
                <w:sz w:val="18"/>
                <w:szCs w:val="18"/>
              </w:rPr>
              <w:t>Vrlo visok stupanj motoričkih sposobnosti, znanja i postignuća usvojen na najvišem stupnju motoričkog automatizma. Zdravstveno-higijenske navike razvijene i primjerene dobi učenika.</w:t>
            </w:r>
          </w:p>
          <w:p w:rsidR="00E6454B" w:rsidRPr="00C61265" w:rsidRDefault="00E6454B" w:rsidP="003C1369">
            <w:pPr>
              <w:rPr>
                <w:rFonts w:ascii="Ebrima" w:hAnsi="Ebrima"/>
                <w:sz w:val="18"/>
                <w:szCs w:val="18"/>
              </w:rPr>
            </w:pPr>
            <w:r w:rsidRPr="00C61265">
              <w:rPr>
                <w:rFonts w:ascii="Ebrima" w:hAnsi="Ebrima"/>
                <w:sz w:val="18"/>
                <w:szCs w:val="18"/>
              </w:rPr>
              <w:t>Zadatke izvršava brzo, točno, samostalno, spretno i okretno. Primjena znanja u praksi na visokom nivou.</w:t>
            </w:r>
          </w:p>
          <w:p w:rsidR="00E6454B" w:rsidRPr="00C61265" w:rsidRDefault="00E6454B" w:rsidP="003C1369">
            <w:pPr>
              <w:rPr>
                <w:rFonts w:ascii="Ebrima" w:hAnsi="Ebrima"/>
                <w:sz w:val="18"/>
                <w:szCs w:val="18"/>
              </w:rPr>
            </w:pPr>
            <w:r w:rsidRPr="00C61265">
              <w:rPr>
                <w:rFonts w:ascii="Ebrima" w:hAnsi="Ebrima"/>
                <w:sz w:val="18"/>
                <w:szCs w:val="18"/>
              </w:rPr>
              <w:t>Razvijenih sposobnosti za promatranjem, doživljavanjem i stvaranjem estetskih vrijednosti ( ljepota kretanja, športske borbe, plesne strukture).</w:t>
            </w:r>
          </w:p>
          <w:p w:rsidR="00E6454B" w:rsidRPr="00C61265" w:rsidRDefault="00E6454B" w:rsidP="003C1369">
            <w:pPr>
              <w:rPr>
                <w:rFonts w:ascii="Ebrima" w:hAnsi="Ebrima"/>
                <w:sz w:val="18"/>
                <w:szCs w:val="18"/>
              </w:rPr>
            </w:pPr>
            <w:r w:rsidRPr="00C61265">
              <w:rPr>
                <w:rFonts w:ascii="Ebrima" w:hAnsi="Ebrima"/>
                <w:sz w:val="18"/>
                <w:szCs w:val="18"/>
              </w:rPr>
              <w:t>Pokazuje izraziti interes za tjelesno i zdravstveno  odgojno – obrazovno  područje ( športske igre, uključenost u rad školskog športskog kluba / IŠA-i; zapaženi rezultati i nagrade … )</w:t>
            </w:r>
          </w:p>
          <w:p w:rsidR="00E6454B" w:rsidRPr="00C61265" w:rsidRDefault="00E6454B" w:rsidP="003C1369">
            <w:pPr>
              <w:rPr>
                <w:rFonts w:ascii="Ebrima" w:hAnsi="Ebrima"/>
                <w:sz w:val="18"/>
                <w:szCs w:val="18"/>
              </w:rPr>
            </w:pPr>
            <w:r w:rsidRPr="00C61265">
              <w:rPr>
                <w:rFonts w:ascii="Ebrima" w:hAnsi="Ebrima"/>
                <w:sz w:val="18"/>
                <w:szCs w:val="18"/>
              </w:rPr>
              <w:t xml:space="preserve">Visok stupanj samodiscipline. Ima izrazito razvijen natjecateljski, ali i  športski duh. Poznaje pravila igre i poštuje ih u radu. Ima razvijen osjećaj za kolektiv. Uvijek spreman za pomoć i suradnju. </w:t>
            </w:r>
          </w:p>
        </w:tc>
      </w:tr>
      <w:tr w:rsidR="00E6454B" w:rsidRPr="00C61265" w:rsidTr="003C1369">
        <w:trPr>
          <w:trHeight w:val="2522"/>
        </w:trPr>
        <w:tc>
          <w:tcPr>
            <w:tcW w:w="2036" w:type="dxa"/>
            <w:tcBorders>
              <w:bottom w:val="single" w:sz="4" w:space="0" w:color="auto"/>
            </w:tcBorders>
          </w:tcPr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</w:p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</w:rPr>
            </w:pPr>
          </w:p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  <w:r w:rsidRPr="00C61265">
              <w:rPr>
                <w:rFonts w:ascii="Ebrima" w:hAnsi="Ebrima"/>
              </w:rPr>
              <w:t xml:space="preserve">VRLO DOBAR </w:t>
            </w:r>
          </w:p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  <w:r w:rsidRPr="00C61265">
              <w:rPr>
                <w:rFonts w:ascii="Ebrima" w:hAnsi="Ebrima"/>
              </w:rPr>
              <w:t xml:space="preserve"> ( 4 )</w:t>
            </w:r>
          </w:p>
          <w:p w:rsidR="00E6454B" w:rsidRPr="00C61265" w:rsidRDefault="00E6454B" w:rsidP="003C1369">
            <w:pPr>
              <w:rPr>
                <w:rFonts w:ascii="Ebrima" w:hAnsi="Ebrima"/>
              </w:rPr>
            </w:pPr>
          </w:p>
        </w:tc>
        <w:tc>
          <w:tcPr>
            <w:tcW w:w="12112" w:type="dxa"/>
            <w:tcBorders>
              <w:bottom w:val="single" w:sz="4" w:space="0" w:color="auto"/>
            </w:tcBorders>
          </w:tcPr>
          <w:p w:rsidR="00E6454B" w:rsidRPr="00C61265" w:rsidRDefault="00E6454B" w:rsidP="003C1369">
            <w:pPr>
              <w:rPr>
                <w:rFonts w:ascii="Ebrima" w:hAnsi="Ebrima"/>
                <w:sz w:val="18"/>
                <w:szCs w:val="18"/>
              </w:rPr>
            </w:pPr>
            <w:r w:rsidRPr="00C61265">
              <w:rPr>
                <w:rFonts w:ascii="Ebrima" w:hAnsi="Ebrima"/>
                <w:sz w:val="18"/>
                <w:szCs w:val="18"/>
              </w:rPr>
              <w:t xml:space="preserve">Motoričke sposobnosti, </w:t>
            </w:r>
            <w:r w:rsidRPr="00C61265">
              <w:rPr>
                <w:rFonts w:ascii="Ebrima" w:hAnsi="Ebrima"/>
                <w:sz w:val="18"/>
                <w:szCs w:val="18"/>
                <w:u w:val="single"/>
              </w:rPr>
              <w:t>znanja i postignuća</w:t>
            </w:r>
            <w:r w:rsidRPr="00C61265">
              <w:rPr>
                <w:rFonts w:ascii="Ebrima" w:hAnsi="Ebrima"/>
                <w:sz w:val="18"/>
                <w:szCs w:val="18"/>
              </w:rPr>
              <w:t xml:space="preserve"> na očekivanoj razini tj. usvojeni na stupnju operativnog znanja. (Fond motoričkih znanja primjerena sposobnostima i dobi učenika. Motorička postignuća i funkcionalne sposobnosti osjetno poboljšane. Vrlo dobro postignuće u odnosu na planirane zadaće.) Uspješno primjenjuje znanja u praksi.</w:t>
            </w:r>
          </w:p>
          <w:p w:rsidR="00E6454B" w:rsidRPr="00C61265" w:rsidRDefault="00E6454B" w:rsidP="003C1369">
            <w:pPr>
              <w:rPr>
                <w:rFonts w:ascii="Ebrima" w:hAnsi="Ebrima"/>
                <w:sz w:val="18"/>
                <w:szCs w:val="18"/>
              </w:rPr>
            </w:pPr>
            <w:r w:rsidRPr="00C61265">
              <w:rPr>
                <w:rFonts w:ascii="Ebrima" w:hAnsi="Ebrima"/>
                <w:sz w:val="18"/>
                <w:szCs w:val="18"/>
              </w:rPr>
              <w:t>Zdravstveno-higijenske navike razvijene i primjerene dobi učenika.</w:t>
            </w:r>
          </w:p>
          <w:p w:rsidR="00E6454B" w:rsidRPr="00C61265" w:rsidRDefault="00E6454B" w:rsidP="003C1369">
            <w:pPr>
              <w:rPr>
                <w:rFonts w:ascii="Ebrima" w:hAnsi="Ebrima"/>
                <w:sz w:val="18"/>
                <w:szCs w:val="18"/>
              </w:rPr>
            </w:pPr>
            <w:r w:rsidRPr="00C61265">
              <w:rPr>
                <w:rFonts w:ascii="Ebrima" w:hAnsi="Ebrima"/>
                <w:sz w:val="18"/>
                <w:szCs w:val="18"/>
              </w:rPr>
              <w:t xml:space="preserve">Zadatke izvršava točno, ali uz malu pomoć. Poznaje pravila igre i uglavnom ih se pridržava. </w:t>
            </w:r>
          </w:p>
          <w:p w:rsidR="00E6454B" w:rsidRPr="00C61265" w:rsidRDefault="00E6454B" w:rsidP="003C1369">
            <w:pPr>
              <w:rPr>
                <w:rFonts w:ascii="Ebrima" w:hAnsi="Ebrima"/>
                <w:sz w:val="18"/>
                <w:szCs w:val="18"/>
              </w:rPr>
            </w:pPr>
            <w:r w:rsidRPr="00C61265">
              <w:rPr>
                <w:rFonts w:ascii="Ebrima" w:hAnsi="Ebrima"/>
                <w:sz w:val="18"/>
                <w:szCs w:val="18"/>
              </w:rPr>
              <w:t>Nazočna stalna aktivnost, interes i razvijen natjecateljski duh.</w:t>
            </w:r>
          </w:p>
          <w:p w:rsidR="00E6454B" w:rsidRPr="00C61265" w:rsidRDefault="00E6454B" w:rsidP="003C1369">
            <w:pPr>
              <w:rPr>
                <w:rFonts w:ascii="Ebrima" w:hAnsi="Ebrima"/>
                <w:sz w:val="18"/>
                <w:szCs w:val="18"/>
              </w:rPr>
            </w:pPr>
            <w:r w:rsidRPr="00C61265">
              <w:rPr>
                <w:rFonts w:ascii="Ebrima" w:hAnsi="Ebrima"/>
                <w:sz w:val="18"/>
                <w:szCs w:val="18"/>
              </w:rPr>
              <w:t xml:space="preserve">Izuzetno odgovoran, savjestan i uporan u ispunjavanju postavljenih zadataka. Razvijen osjećaj za kolektiv i suradnju. </w:t>
            </w:r>
          </w:p>
        </w:tc>
      </w:tr>
      <w:tr w:rsidR="00E6454B" w:rsidRPr="00C61265" w:rsidTr="003C1369">
        <w:trPr>
          <w:trHeight w:val="1938"/>
        </w:trPr>
        <w:tc>
          <w:tcPr>
            <w:tcW w:w="2036" w:type="dxa"/>
            <w:tcBorders>
              <w:top w:val="single" w:sz="4" w:space="0" w:color="auto"/>
              <w:right w:val="single" w:sz="4" w:space="0" w:color="auto"/>
            </w:tcBorders>
          </w:tcPr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</w:p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</w:p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</w:p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  <w:r w:rsidRPr="00C61265">
              <w:rPr>
                <w:rFonts w:ascii="Ebrima" w:hAnsi="Ebrima"/>
              </w:rPr>
              <w:t>DOBAR  ( 3 )</w:t>
            </w:r>
          </w:p>
          <w:p w:rsidR="00E6454B" w:rsidRPr="00C61265" w:rsidRDefault="00E6454B" w:rsidP="003C1369">
            <w:pPr>
              <w:jc w:val="center"/>
              <w:rPr>
                <w:rFonts w:ascii="Ebrima" w:hAnsi="Ebrima"/>
              </w:rPr>
            </w:pPr>
          </w:p>
          <w:p w:rsidR="00E6454B" w:rsidRPr="00C61265" w:rsidRDefault="00E6454B" w:rsidP="003C1369">
            <w:pPr>
              <w:rPr>
                <w:rFonts w:ascii="Ebrima" w:hAnsi="Ebrima"/>
              </w:rPr>
            </w:pPr>
          </w:p>
        </w:tc>
        <w:tc>
          <w:tcPr>
            <w:tcW w:w="1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4B" w:rsidRPr="00C61265" w:rsidRDefault="00E6454B" w:rsidP="003C1369">
            <w:pPr>
              <w:rPr>
                <w:rFonts w:ascii="Ebrima" w:hAnsi="Ebrima"/>
                <w:sz w:val="18"/>
                <w:szCs w:val="18"/>
              </w:rPr>
            </w:pPr>
            <w:r w:rsidRPr="00C61265">
              <w:rPr>
                <w:rFonts w:ascii="Ebrima" w:hAnsi="Ebrima"/>
                <w:sz w:val="18"/>
                <w:szCs w:val="18"/>
              </w:rPr>
              <w:t>Motoričke sposobnosti znanja i dostignuća na prosječnoj razini . ( Motorička znanja dobra. U motoričkim postignućima  i funkcionalnim sposobnostima pokazuje poboljšane.)</w:t>
            </w:r>
          </w:p>
          <w:p w:rsidR="00E6454B" w:rsidRPr="00C61265" w:rsidRDefault="00E6454B" w:rsidP="003C1369">
            <w:pPr>
              <w:rPr>
                <w:rFonts w:ascii="Ebrima" w:hAnsi="Ebrima"/>
                <w:sz w:val="18"/>
                <w:szCs w:val="18"/>
              </w:rPr>
            </w:pPr>
            <w:r w:rsidRPr="00C61265">
              <w:rPr>
                <w:rFonts w:ascii="Ebrima" w:hAnsi="Ebrima"/>
                <w:sz w:val="18"/>
                <w:szCs w:val="18"/>
              </w:rPr>
              <w:t>Zdravstveno-higijenske navike u granicama razvoja učenika ( treba ih njegovati ).</w:t>
            </w:r>
          </w:p>
          <w:p w:rsidR="00E6454B" w:rsidRPr="00C61265" w:rsidRDefault="00E6454B" w:rsidP="003C1369">
            <w:pPr>
              <w:rPr>
                <w:rFonts w:ascii="Ebrima" w:hAnsi="Ebrima"/>
                <w:sz w:val="18"/>
                <w:szCs w:val="18"/>
              </w:rPr>
            </w:pPr>
            <w:r w:rsidRPr="00C61265">
              <w:rPr>
                <w:rFonts w:ascii="Ebrima" w:hAnsi="Ebrima"/>
                <w:sz w:val="18"/>
                <w:szCs w:val="18"/>
              </w:rPr>
              <w:t>Često ga treba dodatno motivirati . Aktivnost u izvršavanju postavljenih zadaća povremena, a natjecateljski duh nije stalan. Interes za rad slabiji od objektivnih sposobnosti. Pravila igre poznaje ali ih uvijek ne primjenjuje. Primjena znanja u praksi zadovoljavajuća.</w:t>
            </w:r>
          </w:p>
          <w:p w:rsidR="00E6454B" w:rsidRPr="00C61265" w:rsidRDefault="00E6454B" w:rsidP="003C1369">
            <w:pPr>
              <w:rPr>
                <w:rFonts w:ascii="Ebrima" w:hAnsi="Ebrima"/>
                <w:sz w:val="18"/>
                <w:szCs w:val="18"/>
              </w:rPr>
            </w:pPr>
            <w:r w:rsidRPr="00C61265">
              <w:rPr>
                <w:rFonts w:ascii="Ebrima" w:hAnsi="Ebrima"/>
                <w:sz w:val="18"/>
                <w:szCs w:val="18"/>
              </w:rPr>
              <w:t>Prema ostalim učenicima povremeno pravedan i tolerantan, iako često puta provodi svoju volju tj. slijedi svoje prohtjeve. Poraditi na samokritičnosti i uspješnijoj suradnji.</w:t>
            </w:r>
          </w:p>
        </w:tc>
      </w:tr>
    </w:tbl>
    <w:p w:rsidR="00E6454B" w:rsidRPr="00593BEC" w:rsidRDefault="00E6454B" w:rsidP="00E6454B">
      <w:pPr>
        <w:rPr>
          <w:rFonts w:ascii="Ebrima" w:hAnsi="Ebrima"/>
        </w:rPr>
      </w:pPr>
    </w:p>
    <w:p w:rsidR="00E6454B" w:rsidRPr="00593BEC" w:rsidRDefault="00E6454B" w:rsidP="00E6454B">
      <w:pPr>
        <w:rPr>
          <w:rFonts w:ascii="Ebrima" w:hAnsi="Ebrima"/>
          <w:b/>
          <w:sz w:val="28"/>
          <w:szCs w:val="28"/>
        </w:rPr>
      </w:pPr>
    </w:p>
    <w:p w:rsidR="00ED7417" w:rsidRDefault="00ED7417">
      <w:bookmarkStart w:id="0" w:name="_GoBack"/>
      <w:bookmarkEnd w:id="0"/>
    </w:p>
    <w:sectPr w:rsidR="00ED7417" w:rsidSect="004016C0">
      <w:footerReference w:type="even" r:id="rId4"/>
      <w:footerReference w:type="default" r:id="rId5"/>
      <w:pgSz w:w="16838" w:h="11906" w:orient="landscape"/>
      <w:pgMar w:top="539" w:right="1418" w:bottom="3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7D6" w:rsidRDefault="00E6454B" w:rsidP="00BF450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157D6" w:rsidRDefault="00E6454B" w:rsidP="002157D6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7D6" w:rsidRDefault="00E6454B" w:rsidP="00BF450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12</w:t>
    </w:r>
    <w:r>
      <w:rPr>
        <w:rStyle w:val="Brojstranice"/>
      </w:rPr>
      <w:fldChar w:fldCharType="end"/>
    </w:r>
  </w:p>
  <w:p w:rsidR="002157D6" w:rsidRDefault="00E6454B" w:rsidP="002157D6">
    <w:pPr>
      <w:pStyle w:val="Podnoje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4B"/>
    <w:rsid w:val="00E6454B"/>
    <w:rsid w:val="00ED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1A326-1CAE-4ECE-ADBC-4615BA36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E6454B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rsid w:val="00E6454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E6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4108</Words>
  <Characters>23416</Characters>
  <Application>Microsoft Office Word</Application>
  <DocSecurity>0</DocSecurity>
  <Lines>195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1</cp:revision>
  <dcterms:created xsi:type="dcterms:W3CDTF">2018-09-03T15:14:00Z</dcterms:created>
  <dcterms:modified xsi:type="dcterms:W3CDTF">2018-09-03T15:15:00Z</dcterms:modified>
</cp:coreProperties>
</file>